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FDD" w:rsidRPr="007909B8" w:rsidRDefault="000C2FDD" w:rsidP="000C2FDD">
      <w:pPr>
        <w:spacing w:after="0" w:line="408" w:lineRule="auto"/>
        <w:ind w:left="120"/>
        <w:jc w:val="center"/>
      </w:pPr>
      <w:r w:rsidRPr="007909B8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0C2FDD" w:rsidRPr="007909B8" w:rsidRDefault="000C2FDD" w:rsidP="000C2FDD">
      <w:pPr>
        <w:spacing w:after="0" w:line="408" w:lineRule="auto"/>
        <w:ind w:left="120"/>
        <w:jc w:val="center"/>
      </w:pPr>
      <w:bookmarkStart w:id="0" w:name="70ce6c04-5d85-4344-8b96-f0be4c959e1f"/>
      <w:r w:rsidRPr="007909B8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7909B8">
        <w:rPr>
          <w:rFonts w:ascii="Times New Roman" w:hAnsi="Times New Roman"/>
          <w:b/>
          <w:color w:val="000000"/>
          <w:sz w:val="28"/>
        </w:rPr>
        <w:t xml:space="preserve"> </w:t>
      </w:r>
    </w:p>
    <w:p w:rsidR="000C2FDD" w:rsidRDefault="000C2FDD" w:rsidP="000C2FDD">
      <w:pPr>
        <w:spacing w:after="0" w:line="408" w:lineRule="auto"/>
        <w:ind w:left="120"/>
        <w:jc w:val="center"/>
      </w:pPr>
      <w:r w:rsidRPr="007909B8">
        <w:rPr>
          <w:rFonts w:ascii="Times New Roman" w:hAnsi="Times New Roman"/>
          <w:b/>
          <w:color w:val="000000"/>
          <w:sz w:val="28"/>
        </w:rPr>
        <w:t>Частное общеобразовательное учреждение</w:t>
      </w:r>
      <w:r w:rsidRPr="007909B8">
        <w:rPr>
          <w:sz w:val="28"/>
        </w:rPr>
        <w:br/>
      </w:r>
      <w:bookmarkStart w:id="1" w:name="355bf24e-ba11-449f-8602-e458d8176250"/>
      <w:r w:rsidRPr="007909B8">
        <w:rPr>
          <w:rFonts w:ascii="Times New Roman" w:hAnsi="Times New Roman"/>
          <w:b/>
          <w:color w:val="000000"/>
          <w:sz w:val="28"/>
        </w:rPr>
        <w:t xml:space="preserve"> "Академический Лицей им. </w:t>
      </w:r>
      <w:proofErr w:type="spellStart"/>
      <w:r>
        <w:rPr>
          <w:rFonts w:ascii="Times New Roman" w:hAnsi="Times New Roman"/>
          <w:b/>
          <w:color w:val="000000"/>
          <w:sz w:val="28"/>
        </w:rPr>
        <w:t>Н.И.Лобачевского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  <w:bookmarkEnd w:id="1"/>
    </w:p>
    <w:p w:rsidR="000C2FDD" w:rsidRDefault="000C2FDD" w:rsidP="000C2FD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"Академический Лицей"</w:t>
      </w:r>
    </w:p>
    <w:p w:rsidR="000C2FDD" w:rsidRDefault="000C2FDD" w:rsidP="000C2FDD">
      <w:pPr>
        <w:spacing w:after="0"/>
        <w:ind w:left="120"/>
      </w:pPr>
    </w:p>
    <w:p w:rsidR="000C2FDD" w:rsidRDefault="000C2FDD" w:rsidP="000C2FDD">
      <w:pPr>
        <w:spacing w:after="0"/>
        <w:ind w:left="120"/>
      </w:pPr>
    </w:p>
    <w:tbl>
      <w:tblPr>
        <w:tblpPr w:leftFromText="180" w:rightFromText="180" w:vertAnchor="text" w:tblpY="178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C2FDD" w:rsidRPr="007909B8" w:rsidTr="00514680">
        <w:tc>
          <w:tcPr>
            <w:tcW w:w="3114" w:type="dxa"/>
          </w:tcPr>
          <w:p w:rsidR="000C2FDD" w:rsidRPr="0040209D" w:rsidRDefault="000C2FDD" w:rsidP="0051468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0C2FDD" w:rsidRPr="008944ED" w:rsidRDefault="000C2FDD" w:rsidP="0051468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0C2FDD" w:rsidRDefault="000C2FDD" w:rsidP="0051468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C2FDD" w:rsidRPr="008944ED" w:rsidRDefault="000C2FDD" w:rsidP="0051468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Г.Б.Козлова</w:t>
            </w:r>
            <w:proofErr w:type="spellEnd"/>
          </w:p>
          <w:p w:rsidR="000C2FDD" w:rsidRDefault="000C2FDD" w:rsidP="0051468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0C2FDD" w:rsidRPr="0040209D" w:rsidRDefault="000C2FDD" w:rsidP="0051468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C2FDD" w:rsidRPr="0040209D" w:rsidRDefault="000C2FDD" w:rsidP="0051468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0C2FDD" w:rsidRPr="008944ED" w:rsidRDefault="000C2FDD" w:rsidP="0051468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УЧ</w:t>
            </w:r>
          </w:p>
          <w:p w:rsidR="000C2FDD" w:rsidRDefault="000C2FDD" w:rsidP="0051468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C2FDD" w:rsidRPr="008944ED" w:rsidRDefault="000C2FDD" w:rsidP="0051468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М.В.Яковлева</w:t>
            </w:r>
            <w:proofErr w:type="spellEnd"/>
          </w:p>
          <w:p w:rsidR="000C2FDD" w:rsidRDefault="000C2FDD" w:rsidP="0051468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0C2FDD" w:rsidRPr="0040209D" w:rsidRDefault="000C2FDD" w:rsidP="0051468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C2FDD" w:rsidRDefault="000C2FDD" w:rsidP="0051468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C2FDD" w:rsidRPr="008944ED" w:rsidRDefault="000C2FDD" w:rsidP="0051468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0C2FDD" w:rsidRDefault="000C2FDD" w:rsidP="0051468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C2FDD" w:rsidRPr="008944ED" w:rsidRDefault="000C2FDD" w:rsidP="0051468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Т.В.Беспалова</w:t>
            </w:r>
            <w:proofErr w:type="spellEnd"/>
          </w:p>
          <w:p w:rsidR="000C2FDD" w:rsidRDefault="000C2FDD" w:rsidP="0051468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0C2FDD" w:rsidRPr="0040209D" w:rsidRDefault="000C2FDD" w:rsidP="0051468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C2FDD" w:rsidRDefault="000C2FDD" w:rsidP="000C2FDD">
      <w:pPr>
        <w:spacing w:after="0"/>
        <w:ind w:left="120"/>
      </w:pPr>
    </w:p>
    <w:p w:rsidR="000C2FDD" w:rsidRDefault="000C2FDD" w:rsidP="000C2FDD">
      <w:pPr>
        <w:spacing w:after="0"/>
        <w:ind w:left="120"/>
      </w:pPr>
    </w:p>
    <w:p w:rsidR="000C2FDD" w:rsidRPr="007909B8" w:rsidRDefault="000C2FDD" w:rsidP="000C2FDD">
      <w:pPr>
        <w:spacing w:after="0"/>
        <w:ind w:left="120"/>
      </w:pPr>
    </w:p>
    <w:p w:rsidR="000C2FDD" w:rsidRPr="007909B8" w:rsidRDefault="000C2FDD" w:rsidP="000C2FDD">
      <w:pPr>
        <w:spacing w:after="0"/>
        <w:ind w:left="120"/>
      </w:pPr>
    </w:p>
    <w:p w:rsidR="000C2FDD" w:rsidRPr="007909B8" w:rsidRDefault="000C2FDD" w:rsidP="000C2FDD">
      <w:pPr>
        <w:spacing w:after="0"/>
        <w:ind w:left="120"/>
      </w:pPr>
    </w:p>
    <w:p w:rsidR="000C2FDD" w:rsidRPr="007909B8" w:rsidRDefault="000C2FDD" w:rsidP="000C2FDD">
      <w:pPr>
        <w:spacing w:after="0"/>
        <w:ind w:left="120"/>
      </w:pPr>
    </w:p>
    <w:p w:rsidR="000C2FDD" w:rsidRPr="007909B8" w:rsidRDefault="000C2FDD" w:rsidP="000C2FDD">
      <w:pPr>
        <w:spacing w:after="0"/>
        <w:ind w:left="120"/>
      </w:pPr>
    </w:p>
    <w:p w:rsidR="000C2FDD" w:rsidRPr="007909B8" w:rsidRDefault="000C2FDD" w:rsidP="000C2FDD">
      <w:pPr>
        <w:spacing w:after="0" w:line="408" w:lineRule="auto"/>
        <w:ind w:left="120"/>
        <w:jc w:val="center"/>
      </w:pPr>
      <w:r w:rsidRPr="007909B8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C2FDD" w:rsidRPr="007909B8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 w:line="408" w:lineRule="auto"/>
        <w:ind w:left="120"/>
        <w:jc w:val="center"/>
      </w:pPr>
      <w:r w:rsidRPr="007909B8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Индивидуальный проект</w:t>
      </w:r>
      <w:r w:rsidRPr="007909B8">
        <w:rPr>
          <w:rFonts w:ascii="Times New Roman" w:hAnsi="Times New Roman"/>
          <w:b/>
          <w:color w:val="000000"/>
          <w:sz w:val="28"/>
        </w:rPr>
        <w:t>»</w:t>
      </w:r>
    </w:p>
    <w:p w:rsidR="000C2FDD" w:rsidRPr="007909B8" w:rsidRDefault="000C2FDD" w:rsidP="000C2FDD">
      <w:pPr>
        <w:spacing w:after="0" w:line="408" w:lineRule="auto"/>
        <w:ind w:left="120"/>
        <w:jc w:val="center"/>
      </w:pPr>
      <w:r w:rsidRPr="007909B8">
        <w:rPr>
          <w:rFonts w:ascii="Times New Roman" w:hAnsi="Times New Roman"/>
          <w:color w:val="000000"/>
          <w:sz w:val="28"/>
        </w:rPr>
        <w:t xml:space="preserve">для обучающихся 10-11 классов </w:t>
      </w:r>
    </w:p>
    <w:p w:rsidR="000C2FDD" w:rsidRPr="007909B8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/>
        <w:ind w:left="120"/>
        <w:jc w:val="center"/>
      </w:pPr>
    </w:p>
    <w:p w:rsidR="000C2FDD" w:rsidRDefault="000C2FDD" w:rsidP="000C2FDD">
      <w:pPr>
        <w:spacing w:after="0"/>
        <w:ind w:left="120"/>
        <w:jc w:val="center"/>
      </w:pPr>
    </w:p>
    <w:p w:rsidR="000C2FDD" w:rsidRDefault="000C2FDD" w:rsidP="000C2FDD">
      <w:pPr>
        <w:spacing w:after="0"/>
        <w:ind w:left="120"/>
        <w:jc w:val="center"/>
      </w:pPr>
    </w:p>
    <w:p w:rsidR="000C2FDD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/>
        <w:ind w:left="120"/>
        <w:jc w:val="center"/>
      </w:pPr>
    </w:p>
    <w:p w:rsidR="000C2FDD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/>
        <w:ind w:left="120"/>
        <w:jc w:val="center"/>
      </w:pPr>
    </w:p>
    <w:p w:rsidR="000C2FDD" w:rsidRPr="007909B8" w:rsidRDefault="000C2FDD" w:rsidP="000C2FDD">
      <w:pPr>
        <w:spacing w:after="0"/>
        <w:ind w:left="120"/>
        <w:jc w:val="center"/>
      </w:pPr>
      <w:bookmarkStart w:id="2" w:name="f42bdabb-0f2d-40ee-bf7c-727852ad74ae"/>
      <w:r w:rsidRPr="007909B8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7909B8">
        <w:rPr>
          <w:rFonts w:ascii="Times New Roman" w:hAnsi="Times New Roman"/>
          <w:b/>
          <w:color w:val="000000"/>
          <w:sz w:val="28"/>
        </w:rPr>
        <w:t xml:space="preserve"> </w:t>
      </w:r>
      <w:bookmarkStart w:id="3" w:name="62ee4c66-afc2-48b9-8903-39adf2f93014"/>
      <w:r w:rsidRPr="007909B8">
        <w:rPr>
          <w:rFonts w:ascii="Times New Roman" w:hAnsi="Times New Roman"/>
          <w:b/>
          <w:color w:val="000000"/>
          <w:sz w:val="28"/>
        </w:rPr>
        <w:t>2023-2024</w:t>
      </w:r>
      <w:bookmarkEnd w:id="3"/>
    </w:p>
    <w:p w:rsidR="000C2FDD" w:rsidRPr="007909B8" w:rsidRDefault="000C2FDD" w:rsidP="000C2FDD">
      <w:pPr>
        <w:spacing w:after="0"/>
        <w:ind w:left="120"/>
      </w:pPr>
    </w:p>
    <w:p w:rsidR="000C2FDD" w:rsidRDefault="000C2FDD" w:rsidP="007836D7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C483E" w:rsidRPr="006C483E" w:rsidRDefault="006C483E" w:rsidP="007836D7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357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Общие положения</w:t>
      </w:r>
    </w:p>
    <w:p w:rsidR="00A06484" w:rsidRPr="00A06484" w:rsidRDefault="006C483E" w:rsidP="00A064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разработано в соответствии с требованиями Федерального государственного образовательного стандарта (ФГОС) среднего общего образования, Основной образовательной программы среднего общего образования </w:t>
      </w:r>
      <w:r w:rsidR="00A06484" w:rsidRPr="00A06484">
        <w:rPr>
          <w:rFonts w:ascii="Times New Roman" w:eastAsia="Times New Roman" w:hAnsi="Times New Roman" w:cs="Times New Roman"/>
          <w:bCs/>
          <w:sz w:val="24"/>
          <w:szCs w:val="24"/>
        </w:rPr>
        <w:t>ЧОУ «Академический Лицей им. Н.И. Лобачевского»</w:t>
      </w:r>
    </w:p>
    <w:p w:rsidR="006C483E" w:rsidRPr="006C483E" w:rsidRDefault="006C483E" w:rsidP="00A0648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Данное Положение регламентирует деятельность школы и обучающихся по организации работы над индивидуальным проектом (далее ИП) в связи с переходом на ФГОС СОО.</w:t>
      </w:r>
    </w:p>
    <w:p w:rsidR="00176E70" w:rsidRPr="00176E70" w:rsidRDefault="00E278B3" w:rsidP="00E278B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="0034766F" w:rsidRPr="0034766F">
        <w:rPr>
          <w:rFonts w:ascii="Times New Roman" w:eastAsia="Times New Roman" w:hAnsi="Times New Roman" w:cs="Times New Roman"/>
          <w:b/>
          <w:sz w:val="24"/>
          <w:szCs w:val="24"/>
        </w:rPr>
        <w:t>Индивидуальный</w:t>
      </w:r>
      <w:proofErr w:type="gramEnd"/>
      <w:r w:rsidR="0034766F" w:rsidRPr="003476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C483E" w:rsidRPr="0034766F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проект</w:t>
      </w:r>
      <w:r w:rsidR="0034766F" w:rsidRPr="003476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4766F">
        <w:rPr>
          <w:rFonts w:ascii="Times New Roman" w:eastAsia="Times New Roman" w:hAnsi="Times New Roman" w:cs="Times New Roman"/>
          <w:b/>
          <w:sz w:val="24"/>
          <w:szCs w:val="24"/>
        </w:rPr>
        <w:t>основным объектом оценки личностных, предметных</w:t>
      </w:r>
      <w:r w:rsidR="00176E70">
        <w:rPr>
          <w:rFonts w:ascii="Times New Roman" w:eastAsia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176E70">
        <w:rPr>
          <w:rFonts w:ascii="Times New Roman" w:eastAsia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="00176E70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результатов, полученных учащимися в ходе освоения основной образовательной программы среднего общего образования </w:t>
      </w:r>
    </w:p>
    <w:p w:rsidR="006C483E" w:rsidRPr="0034766F" w:rsidRDefault="00E278B3" w:rsidP="00E278B3">
      <w:pPr>
        <w:shd w:val="clear" w:color="auto" w:fill="FFFFFF"/>
        <w:tabs>
          <w:tab w:val="num" w:pos="0"/>
        </w:tabs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1.2.</w:t>
      </w:r>
      <w:r w:rsidR="003476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C483E" w:rsidRPr="0034766F">
        <w:rPr>
          <w:rFonts w:ascii="Times New Roman" w:eastAsia="Times New Roman" w:hAnsi="Times New Roman" w:cs="Times New Roman"/>
          <w:sz w:val="24"/>
          <w:szCs w:val="24"/>
        </w:rPr>
        <w:t>Выполнение индивидуального итогового проекта обязательно для каждого обучающегося 10-11 класса.</w:t>
      </w:r>
    </w:p>
    <w:p w:rsidR="006C483E" w:rsidRPr="006C483E" w:rsidRDefault="00E278B3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8B3">
        <w:rPr>
          <w:rFonts w:ascii="Times New Roman" w:eastAsia="Times New Roman" w:hAnsi="Times New Roman" w:cs="Times New Roman"/>
          <w:b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Проект может носить предметную, </w:t>
      </w:r>
      <w:proofErr w:type="spellStart"/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метапредметну</w:t>
      </w:r>
      <w:r w:rsidR="00783593">
        <w:rPr>
          <w:rFonts w:ascii="Times New Roman" w:eastAsia="Times New Roman" w:hAnsi="Times New Roman" w:cs="Times New Roman"/>
          <w:sz w:val="24"/>
          <w:szCs w:val="24"/>
        </w:rPr>
        <w:t>ю</w:t>
      </w:r>
      <w:proofErr w:type="spellEnd"/>
      <w:r w:rsidR="0078359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783593">
        <w:rPr>
          <w:rFonts w:ascii="Times New Roman" w:eastAsia="Times New Roman" w:hAnsi="Times New Roman" w:cs="Times New Roman"/>
          <w:sz w:val="24"/>
          <w:szCs w:val="24"/>
        </w:rPr>
        <w:t>межпредметную</w:t>
      </w:r>
      <w:proofErr w:type="spellEnd"/>
      <w:r w:rsidR="00783593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направленность, способствовать </w:t>
      </w:r>
      <w:proofErr w:type="spellStart"/>
      <w:r w:rsidR="00783593">
        <w:rPr>
          <w:rFonts w:ascii="Times New Roman" w:eastAsia="Times New Roman" w:hAnsi="Times New Roman" w:cs="Times New Roman"/>
          <w:sz w:val="24"/>
          <w:szCs w:val="24"/>
        </w:rPr>
        <w:t>профилизации</w:t>
      </w:r>
      <w:proofErr w:type="spellEnd"/>
      <w:r w:rsidR="00783593">
        <w:rPr>
          <w:rFonts w:ascii="Times New Roman" w:eastAsia="Times New Roman" w:hAnsi="Times New Roman" w:cs="Times New Roman"/>
          <w:sz w:val="24"/>
          <w:szCs w:val="24"/>
        </w:rPr>
        <w:t xml:space="preserve"> образования. </w:t>
      </w:r>
    </w:p>
    <w:p w:rsidR="006C483E" w:rsidRPr="006C483E" w:rsidRDefault="00E278B3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8B3">
        <w:rPr>
          <w:rFonts w:ascii="Times New Roman" w:eastAsia="Times New Roman" w:hAnsi="Times New Roman" w:cs="Times New Roman"/>
          <w:b/>
          <w:sz w:val="24"/>
          <w:szCs w:val="24"/>
        </w:rPr>
        <w:t>1.4.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являются:</w:t>
      </w:r>
    </w:p>
    <w:p w:rsidR="006C483E" w:rsidRPr="006C483E" w:rsidRDefault="006C483E" w:rsidP="007836D7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социальное;</w:t>
      </w:r>
    </w:p>
    <w:p w:rsidR="006C483E" w:rsidRPr="006C483E" w:rsidRDefault="006C483E" w:rsidP="007836D7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бизнес-проектирование;</w:t>
      </w:r>
    </w:p>
    <w:p w:rsidR="006C483E" w:rsidRPr="006C483E" w:rsidRDefault="006C483E" w:rsidP="007836D7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исследовательское;</w:t>
      </w:r>
    </w:p>
    <w:p w:rsidR="006C483E" w:rsidRDefault="00A337FC" w:rsidP="00783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информационное;</w:t>
      </w:r>
    </w:p>
    <w:p w:rsidR="00A337FC" w:rsidRDefault="00A337FC" w:rsidP="00783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техническое.</w:t>
      </w:r>
    </w:p>
    <w:p w:rsidR="00ED3225" w:rsidRPr="006C483E" w:rsidRDefault="00ED3225" w:rsidP="00ED322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E4D99" w:rsidRPr="004E4D99" w:rsidRDefault="00E278B3" w:rsidP="00E278B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8B3">
        <w:rPr>
          <w:rFonts w:ascii="Times New Roman" w:eastAsia="Times New Roman" w:hAnsi="Times New Roman" w:cs="Times New Roman"/>
          <w:b/>
          <w:sz w:val="24"/>
          <w:szCs w:val="24"/>
        </w:rPr>
        <w:t>1.5.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4E4D99">
        <w:rPr>
          <w:rFonts w:ascii="Times New Roman" w:eastAsia="Times New Roman" w:hAnsi="Times New Roman" w:cs="Times New Roman"/>
          <w:sz w:val="24"/>
          <w:szCs w:val="24"/>
        </w:rPr>
        <w:t xml:space="preserve">Проект реализуется самим старшеклассником. Он </w:t>
      </w:r>
      <w:r w:rsidR="00EE0A79">
        <w:rPr>
          <w:rFonts w:ascii="Times New Roman" w:eastAsia="Times New Roman" w:hAnsi="Times New Roman" w:cs="Times New Roman"/>
          <w:sz w:val="24"/>
          <w:szCs w:val="24"/>
        </w:rPr>
        <w:t xml:space="preserve"> с помощью руководителя проекта </w:t>
      </w:r>
      <w:r w:rsidR="006C483E" w:rsidRPr="004E4D99">
        <w:rPr>
          <w:rFonts w:ascii="Times New Roman" w:eastAsia="Times New Roman" w:hAnsi="Times New Roman" w:cs="Times New Roman"/>
          <w:sz w:val="24"/>
          <w:szCs w:val="24"/>
        </w:rPr>
        <w:t xml:space="preserve">формулирует </w:t>
      </w:r>
      <w:proofErr w:type="spellStart"/>
      <w:r w:rsidR="006C483E" w:rsidRPr="004E4D99">
        <w:rPr>
          <w:rFonts w:ascii="Times New Roman" w:eastAsia="Times New Roman" w:hAnsi="Times New Roman" w:cs="Times New Roman"/>
          <w:sz w:val="24"/>
          <w:szCs w:val="24"/>
        </w:rPr>
        <w:t>предпроектную</w:t>
      </w:r>
      <w:proofErr w:type="spellEnd"/>
      <w:r w:rsidR="006C483E" w:rsidRPr="004E4D99">
        <w:rPr>
          <w:rFonts w:ascii="Times New Roman" w:eastAsia="Times New Roman" w:hAnsi="Times New Roman" w:cs="Times New Roman"/>
          <w:sz w:val="24"/>
          <w:szCs w:val="24"/>
        </w:rPr>
        <w:t xml:space="preserve"> идею, ставит цели, описывает необходимые ресурсы</w:t>
      </w:r>
      <w:r w:rsidR="004E4D99" w:rsidRPr="004E4D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4D99">
        <w:rPr>
          <w:rFonts w:ascii="Times New Roman" w:eastAsia="Times New Roman" w:hAnsi="Times New Roman" w:cs="Times New Roman"/>
          <w:sz w:val="24"/>
          <w:szCs w:val="24"/>
        </w:rPr>
        <w:t xml:space="preserve">для выполнения проекта. </w:t>
      </w:r>
    </w:p>
    <w:p w:rsidR="002E6185" w:rsidRDefault="00E278B3" w:rsidP="00E278B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8B3">
        <w:rPr>
          <w:rFonts w:ascii="Times New Roman" w:eastAsia="Times New Roman" w:hAnsi="Times New Roman" w:cs="Times New Roman"/>
          <w:b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2E6185">
        <w:rPr>
          <w:rFonts w:ascii="Times New Roman" w:eastAsia="Times New Roman" w:hAnsi="Times New Roman" w:cs="Times New Roman"/>
          <w:sz w:val="24"/>
          <w:szCs w:val="24"/>
        </w:rPr>
        <w:t>Теоретическую подготовку и общее руководство по созданию ИП обучающимися в рамках предмета «Инд</w:t>
      </w:r>
      <w:r w:rsidR="002E6185" w:rsidRPr="002E6185">
        <w:rPr>
          <w:rFonts w:ascii="Times New Roman" w:eastAsia="Times New Roman" w:hAnsi="Times New Roman" w:cs="Times New Roman"/>
          <w:sz w:val="24"/>
          <w:szCs w:val="24"/>
        </w:rPr>
        <w:t>ивидуальный проект» осуществляют учителя</w:t>
      </w:r>
      <w:r w:rsidR="006C483E" w:rsidRPr="002E61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1F16" w:rsidRPr="002E6185">
        <w:rPr>
          <w:rFonts w:ascii="Times New Roman" w:eastAsia="Times New Roman" w:hAnsi="Times New Roman" w:cs="Times New Roman"/>
          <w:sz w:val="24"/>
          <w:szCs w:val="24"/>
        </w:rPr>
        <w:t>ЧОУ «Академический Лицей им. Н.И. Лобачевского»</w:t>
      </w:r>
      <w:r w:rsidR="002E61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C483E" w:rsidRDefault="00E278B3" w:rsidP="00E278B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1.7</w:t>
      </w:r>
      <w:r w:rsidRPr="00E278B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2E6185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 w:rsidR="000E22A8">
        <w:rPr>
          <w:rFonts w:ascii="Times New Roman" w:eastAsia="Times New Roman" w:hAnsi="Times New Roman" w:cs="Times New Roman"/>
          <w:sz w:val="24"/>
          <w:szCs w:val="24"/>
        </w:rPr>
        <w:t>консультирования</w:t>
      </w:r>
      <w:r w:rsidR="006C483E" w:rsidRPr="002E6185">
        <w:rPr>
          <w:rFonts w:ascii="Times New Roman" w:eastAsia="Times New Roman" w:hAnsi="Times New Roman" w:cs="Times New Roman"/>
          <w:sz w:val="24"/>
          <w:szCs w:val="24"/>
        </w:rPr>
        <w:t xml:space="preserve"> обучающегося по созданию индивидуального проекта привлекаются педагогические работники </w:t>
      </w:r>
      <w:r w:rsidR="00F9125E" w:rsidRPr="002E6185">
        <w:rPr>
          <w:rFonts w:ascii="Times New Roman" w:eastAsia="Times New Roman" w:hAnsi="Times New Roman" w:cs="Times New Roman"/>
          <w:sz w:val="24"/>
          <w:szCs w:val="24"/>
        </w:rPr>
        <w:t>ЧОУ «Академический Лицей им. Н.И. Лобачевского»</w:t>
      </w:r>
      <w:r w:rsidR="006C483E" w:rsidRPr="002E6185">
        <w:rPr>
          <w:rFonts w:ascii="Times New Roman" w:eastAsia="Times New Roman" w:hAnsi="Times New Roman" w:cs="Times New Roman"/>
          <w:sz w:val="24"/>
          <w:szCs w:val="24"/>
        </w:rPr>
        <w:t>, могут привлекаться специалисты из различных областей знаний как очно, так и дистанционно (посредством сети Интернет).</w:t>
      </w:r>
    </w:p>
    <w:p w:rsidR="001926B7" w:rsidRPr="002E6185" w:rsidRDefault="001926B7" w:rsidP="001926B7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Pr="008A2342" w:rsidRDefault="00070259" w:rsidP="00E278B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1.8</w:t>
      </w:r>
      <w:r w:rsidR="00E278B3" w:rsidRPr="00E278B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E278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2342">
        <w:rPr>
          <w:rFonts w:ascii="Times New Roman" w:eastAsia="Times New Roman" w:hAnsi="Times New Roman" w:cs="Times New Roman"/>
          <w:sz w:val="24"/>
          <w:szCs w:val="24"/>
        </w:rPr>
        <w:t xml:space="preserve">В функции учителя, являющегося руководителем проекта </w:t>
      </w:r>
      <w:r w:rsidR="006C483E" w:rsidRPr="008A2342">
        <w:rPr>
          <w:rFonts w:ascii="Times New Roman" w:eastAsia="Times New Roman" w:hAnsi="Times New Roman" w:cs="Times New Roman"/>
          <w:sz w:val="24"/>
          <w:szCs w:val="24"/>
        </w:rPr>
        <w:t xml:space="preserve">входит: обсуждение с обучающимся проектной </w:t>
      </w:r>
      <w:proofErr w:type="gramStart"/>
      <w:r w:rsidR="006C483E" w:rsidRPr="008A2342">
        <w:rPr>
          <w:rFonts w:ascii="Times New Roman" w:eastAsia="Times New Roman" w:hAnsi="Times New Roman" w:cs="Times New Roman"/>
          <w:sz w:val="24"/>
          <w:szCs w:val="24"/>
        </w:rPr>
        <w:t>идеи,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постановка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целей и задач, выполнения работы,</w:t>
      </w:r>
      <w:r w:rsidR="006C483E" w:rsidRPr="008A2342">
        <w:rPr>
          <w:rFonts w:ascii="Times New Roman" w:eastAsia="Times New Roman" w:hAnsi="Times New Roman" w:cs="Times New Roman"/>
          <w:sz w:val="24"/>
          <w:szCs w:val="24"/>
        </w:rPr>
        <w:t xml:space="preserve"> посредничество между обучающимися и экспертной комиссией (при необходимости),</w:t>
      </w:r>
      <w:r w:rsidR="00A738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8A2342">
        <w:rPr>
          <w:rFonts w:ascii="Times New Roman" w:eastAsia="Times New Roman" w:hAnsi="Times New Roman" w:cs="Times New Roman"/>
          <w:sz w:val="24"/>
          <w:szCs w:val="24"/>
        </w:rPr>
        <w:t>другая помощь.</w:t>
      </w:r>
    </w:p>
    <w:p w:rsidR="006C483E" w:rsidRPr="006C483E" w:rsidRDefault="00070259" w:rsidP="00070259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1.9</w:t>
      </w:r>
      <w:r w:rsidRPr="00E278B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Возможно выполнение индивидуальных проектов обучающимися вне школы.</w:t>
      </w:r>
    </w:p>
    <w:p w:rsidR="00C55EA2" w:rsidRDefault="00C55EA2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215B" w:rsidRDefault="004A6909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6909">
        <w:rPr>
          <w:rFonts w:ascii="Times New Roman" w:eastAsia="Times New Roman" w:hAnsi="Times New Roman" w:cs="Times New Roman"/>
          <w:b/>
          <w:sz w:val="24"/>
          <w:szCs w:val="24"/>
        </w:rPr>
        <w:t>1.10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215B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Индивидуальный </w:t>
      </w:r>
      <w:proofErr w:type="gramStart"/>
      <w:r w:rsidR="008C215B">
        <w:rPr>
          <w:rFonts w:ascii="Times New Roman" w:eastAsia="Times New Roman" w:hAnsi="Times New Roman" w:cs="Times New Roman"/>
          <w:sz w:val="24"/>
          <w:szCs w:val="24"/>
        </w:rPr>
        <w:t>проект  должен</w:t>
      </w:r>
      <w:proofErr w:type="gramEnd"/>
      <w:r w:rsidR="008C215B">
        <w:rPr>
          <w:rFonts w:ascii="Times New Roman" w:eastAsia="Times New Roman" w:hAnsi="Times New Roman" w:cs="Times New Roman"/>
          <w:sz w:val="24"/>
          <w:szCs w:val="24"/>
        </w:rPr>
        <w:t xml:space="preserve">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:rsidR="008C215B" w:rsidRDefault="004A6909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6909">
        <w:rPr>
          <w:rFonts w:ascii="Times New Roman" w:eastAsia="Times New Roman" w:hAnsi="Times New Roman" w:cs="Times New Roman"/>
          <w:b/>
          <w:sz w:val="24"/>
          <w:szCs w:val="24"/>
        </w:rPr>
        <w:t>1.11.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8C215B">
        <w:rPr>
          <w:rFonts w:ascii="Times New Roman" w:eastAsia="Times New Roman" w:hAnsi="Times New Roman" w:cs="Times New Roman"/>
          <w:sz w:val="24"/>
          <w:szCs w:val="24"/>
        </w:rPr>
        <w:t>Защита  индивидуального</w:t>
      </w:r>
      <w:proofErr w:type="gramEnd"/>
      <w:r w:rsidR="008C215B">
        <w:rPr>
          <w:rFonts w:ascii="Times New Roman" w:eastAsia="Times New Roman" w:hAnsi="Times New Roman" w:cs="Times New Roman"/>
          <w:sz w:val="24"/>
          <w:szCs w:val="24"/>
        </w:rPr>
        <w:t xml:space="preserve"> проекта является одно из обязательных составляющих оценки образовательных достижений обучающегося.</w:t>
      </w:r>
    </w:p>
    <w:p w:rsidR="008C215B" w:rsidRDefault="004A6909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6909">
        <w:rPr>
          <w:rFonts w:ascii="Times New Roman" w:eastAsia="Times New Roman" w:hAnsi="Times New Roman" w:cs="Times New Roman"/>
          <w:b/>
          <w:sz w:val="24"/>
          <w:szCs w:val="24"/>
        </w:rPr>
        <w:t>1.12.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215B">
        <w:rPr>
          <w:rFonts w:ascii="Times New Roman" w:eastAsia="Times New Roman" w:hAnsi="Times New Roman" w:cs="Times New Roman"/>
          <w:sz w:val="24"/>
          <w:szCs w:val="24"/>
        </w:rPr>
        <w:t>Невыполнение выпускником индивидуального проекта</w:t>
      </w:r>
      <w:r w:rsidR="00E25179">
        <w:rPr>
          <w:rFonts w:ascii="Times New Roman" w:eastAsia="Times New Roman" w:hAnsi="Times New Roman" w:cs="Times New Roman"/>
          <w:sz w:val="24"/>
          <w:szCs w:val="24"/>
        </w:rPr>
        <w:t xml:space="preserve"> равноценно получению неудовлетворительной оценки по учебному предмету.</w:t>
      </w:r>
    </w:p>
    <w:p w:rsidR="00E25179" w:rsidRDefault="004A6909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6909">
        <w:rPr>
          <w:rFonts w:ascii="Times New Roman" w:eastAsia="Times New Roman" w:hAnsi="Times New Roman" w:cs="Times New Roman"/>
          <w:b/>
          <w:sz w:val="24"/>
          <w:szCs w:val="24"/>
        </w:rPr>
        <w:t>1.13.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25179">
        <w:rPr>
          <w:rFonts w:ascii="Times New Roman" w:eastAsia="Times New Roman" w:hAnsi="Times New Roman" w:cs="Times New Roman"/>
          <w:sz w:val="24"/>
          <w:szCs w:val="24"/>
        </w:rPr>
        <w:t xml:space="preserve">Итоговая оценка в аттестат по дисциплине «Индивидуальный проект» </w:t>
      </w:r>
      <w:proofErr w:type="gramStart"/>
      <w:r w:rsidR="00E25179">
        <w:rPr>
          <w:rFonts w:ascii="Times New Roman" w:eastAsia="Times New Roman" w:hAnsi="Times New Roman" w:cs="Times New Roman"/>
          <w:sz w:val="24"/>
          <w:szCs w:val="24"/>
        </w:rPr>
        <w:t>выставляется  в</w:t>
      </w:r>
      <w:proofErr w:type="gramEnd"/>
      <w:r w:rsidR="00E25179">
        <w:rPr>
          <w:rFonts w:ascii="Times New Roman" w:eastAsia="Times New Roman" w:hAnsi="Times New Roman" w:cs="Times New Roman"/>
          <w:sz w:val="24"/>
          <w:szCs w:val="24"/>
        </w:rPr>
        <w:t xml:space="preserve"> соответствии с П</w:t>
      </w:r>
      <w:r w:rsidR="003E0EA7">
        <w:rPr>
          <w:rFonts w:ascii="Times New Roman" w:eastAsia="Times New Roman" w:hAnsi="Times New Roman" w:cs="Times New Roman"/>
          <w:sz w:val="24"/>
          <w:szCs w:val="24"/>
        </w:rPr>
        <w:t>риказом заполнения</w:t>
      </w:r>
      <w:r w:rsidR="00E25179">
        <w:rPr>
          <w:rFonts w:ascii="Times New Roman" w:eastAsia="Times New Roman" w:hAnsi="Times New Roman" w:cs="Times New Roman"/>
          <w:sz w:val="24"/>
          <w:szCs w:val="24"/>
        </w:rPr>
        <w:t xml:space="preserve">, учета и выдачи аттестатов о </w:t>
      </w:r>
      <w:r w:rsidR="00E2517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среднем общем образовании, утвержденным приказом </w:t>
      </w:r>
      <w:proofErr w:type="spellStart"/>
      <w:r w:rsidR="00E25179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E25179">
        <w:rPr>
          <w:rFonts w:ascii="Times New Roman" w:eastAsia="Times New Roman" w:hAnsi="Times New Roman" w:cs="Times New Roman"/>
          <w:sz w:val="24"/>
          <w:szCs w:val="24"/>
        </w:rPr>
        <w:t xml:space="preserve"> от 05.10.2020 №546.</w:t>
      </w:r>
    </w:p>
    <w:p w:rsidR="008C215B" w:rsidRPr="006C483E" w:rsidRDefault="008C215B" w:rsidP="004B644E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Pr="00F9118D" w:rsidRDefault="006C483E" w:rsidP="007836D7">
      <w:pPr>
        <w:pStyle w:val="a7"/>
        <w:numPr>
          <w:ilvl w:val="0"/>
          <w:numId w:val="1"/>
        </w:numPr>
        <w:shd w:val="clear" w:color="auto" w:fill="FFFFFF"/>
        <w:tabs>
          <w:tab w:val="num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118D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выполнения ИП</w:t>
      </w:r>
    </w:p>
    <w:p w:rsidR="00121A24" w:rsidRDefault="000F29A1" w:rsidP="000F29A1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2.1 </w:t>
      </w:r>
      <w:r w:rsidR="00121A24">
        <w:rPr>
          <w:rFonts w:ascii="Times New Roman" w:eastAsia="Times New Roman" w:hAnsi="Times New Roman" w:cs="Times New Roman"/>
          <w:sz w:val="24"/>
          <w:szCs w:val="24"/>
        </w:rPr>
        <w:t>Формирование самостоятельной учебной деятельности обучающихся, развитие их творческих способностей</w:t>
      </w:r>
      <w:r w:rsidR="00595CB8">
        <w:rPr>
          <w:rFonts w:ascii="Times New Roman" w:eastAsia="Times New Roman" w:hAnsi="Times New Roman" w:cs="Times New Roman"/>
          <w:sz w:val="24"/>
          <w:szCs w:val="24"/>
        </w:rPr>
        <w:t>, навыков логического, научного, критического анализа</w:t>
      </w:r>
      <w:r w:rsidR="00121A2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83E" w:rsidRPr="006C483E" w:rsidRDefault="000F29A1" w:rsidP="000F29A1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В результате учебно-исследовательской и проектной деятельности обучающиеся получат представление:</w:t>
      </w:r>
    </w:p>
    <w:p w:rsidR="006C483E" w:rsidRPr="006C483E" w:rsidRDefault="006C483E" w:rsidP="007836D7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="00DB035E">
        <w:rPr>
          <w:rFonts w:ascii="Times New Roman" w:eastAsia="Times New Roman" w:hAnsi="Times New Roman" w:cs="Times New Roman"/>
          <w:sz w:val="24"/>
          <w:szCs w:val="24"/>
        </w:rPr>
        <w:t>методах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научной деятельности, применяемых в исследовательской и проектной деятельности;</w:t>
      </w:r>
    </w:p>
    <w:p w:rsidR="006C483E" w:rsidRDefault="006C483E" w:rsidP="007836D7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об истории науки;</w:t>
      </w:r>
    </w:p>
    <w:p w:rsidR="006C483E" w:rsidRDefault="006C483E" w:rsidP="007836D7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 новейших разработках в области науки и технологий;</w:t>
      </w:r>
    </w:p>
    <w:p w:rsidR="008505D3" w:rsidRPr="006C483E" w:rsidRDefault="008505D3" w:rsidP="007836D7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 современных тенденциях в развитии гуманитарных наук, социально-экономических явлений в обществе.</w:t>
      </w:r>
    </w:p>
    <w:p w:rsidR="00DB035E" w:rsidRDefault="00DB035E" w:rsidP="00DB035E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Pr="00DB035E" w:rsidRDefault="00845FA2" w:rsidP="00DB035E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2.3. </w:t>
      </w:r>
      <w:r w:rsidR="006C483E" w:rsidRPr="00DB035E">
        <w:rPr>
          <w:rFonts w:ascii="Times New Roman" w:eastAsia="Times New Roman" w:hAnsi="Times New Roman" w:cs="Times New Roman"/>
          <w:b/>
          <w:i/>
          <w:sz w:val="24"/>
          <w:szCs w:val="24"/>
        </w:rPr>
        <w:t>Обучающийся сможет:</w:t>
      </w:r>
    </w:p>
    <w:p w:rsidR="006C483E" w:rsidRPr="006C483E" w:rsidRDefault="006C483E" w:rsidP="007836D7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решать задачи, находящиеся на стыке нескольких учебных дисциплин;</w:t>
      </w:r>
    </w:p>
    <w:p w:rsidR="006C483E" w:rsidRPr="001C016F" w:rsidRDefault="006C483E" w:rsidP="001C016F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использовать основной алгоритм исследования при решении своих учебно-познавательных задач</w:t>
      </w:r>
      <w:r w:rsidR="001C016F">
        <w:rPr>
          <w:rFonts w:ascii="Times New Roman" w:eastAsia="Times New Roman" w:hAnsi="Times New Roman" w:cs="Times New Roman"/>
          <w:sz w:val="24"/>
          <w:szCs w:val="24"/>
        </w:rPr>
        <w:t xml:space="preserve">, а также </w:t>
      </w:r>
      <w:r w:rsidRPr="001C016F">
        <w:rPr>
          <w:rFonts w:ascii="Times New Roman" w:eastAsia="Times New Roman" w:hAnsi="Times New Roman" w:cs="Times New Roman"/>
          <w:sz w:val="24"/>
          <w:szCs w:val="24"/>
        </w:rPr>
        <w:t>задач, возникающих в культурной и социальной жизни;</w:t>
      </w:r>
    </w:p>
    <w:p w:rsidR="006C483E" w:rsidRPr="006C483E" w:rsidRDefault="006E5ECA" w:rsidP="006E5EC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 точки зрения формирования универсальных учебных действий, в ходе освоения принципов учебно-исследовательской и проектной деятельностей </w:t>
      </w:r>
      <w:r w:rsidR="006C483E" w:rsidRPr="006E5ECA">
        <w:rPr>
          <w:rFonts w:ascii="Times New Roman" w:eastAsia="Times New Roman" w:hAnsi="Times New Roman" w:cs="Times New Roman"/>
          <w:b/>
          <w:i/>
          <w:sz w:val="24"/>
          <w:szCs w:val="24"/>
        </w:rPr>
        <w:t>обучающиеся научатся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C483E" w:rsidRPr="006E5ECA" w:rsidRDefault="006C483E" w:rsidP="006E5ECA">
      <w:pPr>
        <w:pStyle w:val="a7"/>
        <w:numPr>
          <w:ilvl w:val="0"/>
          <w:numId w:val="78"/>
        </w:numPr>
        <w:shd w:val="clear" w:color="auto" w:fill="FFFFFF"/>
        <w:spacing w:after="0"/>
        <w:ind w:left="70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5ECA">
        <w:rPr>
          <w:rFonts w:ascii="Times New Roman" w:eastAsia="Times New Roman" w:hAnsi="Times New Roman" w:cs="Times New Roman"/>
          <w:sz w:val="24"/>
          <w:szCs w:val="24"/>
        </w:rPr>
        <w:t xml:space="preserve">формулировать научную гипотезу, ставить цель в рамках исследования и проектирования, исходя из </w:t>
      </w:r>
      <w:r w:rsidR="006E5ECA">
        <w:rPr>
          <w:rFonts w:ascii="Times New Roman" w:eastAsia="Times New Roman" w:hAnsi="Times New Roman" w:cs="Times New Roman"/>
          <w:sz w:val="24"/>
          <w:szCs w:val="24"/>
        </w:rPr>
        <w:t>требований к написанию проекта;</w:t>
      </w:r>
    </w:p>
    <w:p w:rsidR="006C483E" w:rsidRPr="006C483E" w:rsidRDefault="006C483E" w:rsidP="007836D7">
      <w:pPr>
        <w:numPr>
          <w:ilvl w:val="0"/>
          <w:numId w:val="2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оценивать ресурсы, в том числе и нематериальные (такие, как время), необходимые для достижения поставленной цели;</w:t>
      </w:r>
    </w:p>
    <w:p w:rsidR="006C483E" w:rsidRDefault="00845FA2" w:rsidP="006E5ECA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2.4.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Обучающийся </w:t>
      </w:r>
      <w:r w:rsidR="002A4DCD">
        <w:rPr>
          <w:rFonts w:ascii="Times New Roman" w:eastAsia="Times New Roman" w:hAnsi="Times New Roman" w:cs="Times New Roman"/>
          <w:sz w:val="24"/>
          <w:szCs w:val="24"/>
        </w:rPr>
        <w:t>создает проектный продукт, исследовательскую работу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A4DCD">
        <w:rPr>
          <w:rFonts w:ascii="Times New Roman" w:eastAsia="Times New Roman" w:hAnsi="Times New Roman" w:cs="Times New Roman"/>
          <w:sz w:val="24"/>
          <w:szCs w:val="24"/>
        </w:rPr>
        <w:t>которая может сопровождаться презентациями, моделями, макетами, бизнес-планами, стендовыми докладами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F6918" w:rsidRDefault="00845FA2" w:rsidP="006E5ECA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2.5. </w:t>
      </w:r>
      <w:r w:rsidR="00FF6918">
        <w:rPr>
          <w:rFonts w:ascii="Times New Roman" w:eastAsia="Times New Roman" w:hAnsi="Times New Roman" w:cs="Times New Roman"/>
          <w:sz w:val="24"/>
          <w:szCs w:val="24"/>
        </w:rPr>
        <w:t>Этапы работы над проектом:</w:t>
      </w:r>
    </w:p>
    <w:p w:rsidR="00FF6918" w:rsidRDefault="00FF6918" w:rsidP="006E5ECA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процессе работы над проектом обучающийся под контролем руководителя планирует свою деятельность по этапам: подготовительный, основной, заключительный.</w:t>
      </w:r>
    </w:p>
    <w:p w:rsidR="002540A3" w:rsidRDefault="00845FA2" w:rsidP="006E5ECA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</w:t>
      </w:r>
      <w:r w:rsidR="002540A3">
        <w:rPr>
          <w:rFonts w:ascii="Times New Roman" w:eastAsia="Times New Roman" w:hAnsi="Times New Roman" w:cs="Times New Roman"/>
          <w:sz w:val="24"/>
          <w:szCs w:val="24"/>
        </w:rPr>
        <w:t>Контроль соблюдения сроков осуществляет руководитель проекта.</w:t>
      </w:r>
    </w:p>
    <w:p w:rsidR="009246AB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        2.7. </w:t>
      </w:r>
      <w:r w:rsidR="009246AB">
        <w:rPr>
          <w:rFonts w:hAnsi="Times New Roman" w:cs="Times New Roman"/>
          <w:color w:val="000000"/>
          <w:sz w:val="24"/>
          <w:szCs w:val="24"/>
        </w:rPr>
        <w:t>Типы</w:t>
      </w:r>
      <w:r w:rsidR="009246A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>
        <w:rPr>
          <w:rFonts w:hAnsi="Times New Roman" w:cs="Times New Roman"/>
          <w:color w:val="000000"/>
          <w:sz w:val="24"/>
          <w:szCs w:val="24"/>
        </w:rPr>
        <w:t>проектов</w:t>
      </w:r>
      <w:r w:rsidR="009246AB">
        <w:rPr>
          <w:rFonts w:hAnsi="Times New Roman" w:cs="Times New Roman"/>
          <w:color w:val="000000"/>
          <w:sz w:val="24"/>
          <w:szCs w:val="24"/>
        </w:rPr>
        <w:t>: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исследовательский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прикладной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практико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ориентированный</w:t>
      </w:r>
      <w:r>
        <w:rPr>
          <w:rFonts w:hAnsi="Times New Roman" w:cs="Times New Roman"/>
          <w:color w:val="000000"/>
          <w:sz w:val="24"/>
          <w:szCs w:val="24"/>
        </w:rPr>
        <w:t>);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информационный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творческий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социальный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конструкторский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79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инженерный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2.8.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Исследовательский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направлен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сбор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информации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каком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-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объекте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ознакомление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участников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этой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информацией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ее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анализ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обобщение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фактов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предназначенных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широкой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аудитории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этом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акцент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теоретической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части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означает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отсутствия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практической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части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 xml:space="preserve">2.9.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Прикладной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практико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-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ориентированный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)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отличает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четко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обозначенный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самого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начала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предметный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результат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участника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участников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)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Пример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: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закона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справочный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материал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программа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действий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наглядное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пособие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2.10.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Информационный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направлен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сбор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информации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каком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-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либо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объекте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или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явлении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целью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анализа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обобщения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представления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информации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широкой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аудитории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Такие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требуют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хорошо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продуманной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структуры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возможности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ее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коррекции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ходу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Продуктом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такого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может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быть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например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публикация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СМИ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2.11.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Творческий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предполагает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свободный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нестандартный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подход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оформлению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результатов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Такие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как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правило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требуют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самых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больших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усилий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их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авторов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часто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связаны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необходимостью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организовывать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работу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других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людей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зато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вызывают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наибольший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резонанс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как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следствие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больше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всего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запоминаются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Примером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такого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может</w:t>
      </w:r>
      <w:r w:rsidR="002D449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2D4495">
        <w:rPr>
          <w:rFonts w:hAnsi="Times New Roman" w:cs="Times New Roman"/>
          <w:color w:val="000000"/>
          <w:sz w:val="24"/>
          <w:szCs w:val="24"/>
        </w:rPr>
        <w:t>служить</w:t>
      </w:r>
      <w:r w:rsidR="002D449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подготовка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видеофильм</w:t>
      </w:r>
      <w:r w:rsidR="002D4495">
        <w:rPr>
          <w:rFonts w:hAnsi="Times New Roman" w:cs="Times New Roman"/>
          <w:color w:val="000000"/>
          <w:sz w:val="24"/>
          <w:szCs w:val="24"/>
        </w:rPr>
        <w:t>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2.12.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Социальный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предполагает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сбор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анализ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представление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информации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какой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-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либо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актуальной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социально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значимой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тематике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2.13.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Конструкторский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предполагает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создание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материального</w:t>
      </w:r>
      <w:r w:rsidR="009246AB">
        <w:rPr>
          <w:rFonts w:hAnsi="Times New Roman" w:cs="Times New Roman"/>
          <w:color w:val="000000"/>
          <w:sz w:val="24"/>
          <w:szCs w:val="24"/>
        </w:rPr>
        <w:t> 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объекта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макета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иного</w:t>
      </w:r>
      <w:r w:rsidR="009246AB">
        <w:rPr>
          <w:rFonts w:hAnsi="Times New Roman" w:cs="Times New Roman"/>
          <w:color w:val="000000"/>
          <w:sz w:val="24"/>
          <w:szCs w:val="24"/>
        </w:rPr>
        <w:t> 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конструкторского</w:t>
      </w:r>
      <w:r w:rsidR="009246AB">
        <w:rPr>
          <w:rFonts w:hAnsi="Times New Roman" w:cs="Times New Roman"/>
          <w:color w:val="000000"/>
          <w:sz w:val="24"/>
          <w:szCs w:val="24"/>
        </w:rPr>
        <w:t> 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изделия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полным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описанием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научным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обоснованием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его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изготовления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применения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2.14.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Инженерный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представляет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собой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инженерно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-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техническим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содержанием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Например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комплект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чертежей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разработке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инженерного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функционирования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инженерного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решения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)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какого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-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то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объекта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описанием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научным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обоснованием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его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применения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9246AB" w:rsidRPr="0079635E" w:rsidRDefault="00845FA2" w:rsidP="009246A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2.15.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Формы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представления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результатов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проектной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продукт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246AB" w:rsidRPr="0079635E">
        <w:rPr>
          <w:rFonts w:hAnsi="Times New Roman" w:cs="Times New Roman"/>
          <w:color w:val="000000"/>
          <w:sz w:val="24"/>
          <w:szCs w:val="24"/>
        </w:rPr>
        <w:t>):</w:t>
      </w:r>
    </w:p>
    <w:p w:rsidR="009246AB" w:rsidRPr="0079635E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макеты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модели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рабочие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установки</w:t>
      </w:r>
      <w:r w:rsidR="00187F52">
        <w:rPr>
          <w:rFonts w:hAnsi="Times New Roman" w:cs="Times New Roman"/>
          <w:color w:val="000000"/>
          <w:sz w:val="24"/>
          <w:szCs w:val="24"/>
        </w:rPr>
        <w:t>;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9246AB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презентации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альбомы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буклеты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брошюры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книги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Pr="0079635E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печатные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статьи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эссе</w:t>
      </w:r>
      <w:r w:rsidR="00187F52"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Pr="0079635E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исследовательских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экспедиций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обработки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архивов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мемуаров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документальные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фильмы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мультфильмы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246AB" w:rsidRPr="0079635E" w:rsidRDefault="009246AB" w:rsidP="009246AB">
      <w:pPr>
        <w:numPr>
          <w:ilvl w:val="0"/>
          <w:numId w:val="80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веб</w:t>
      </w:r>
      <w:r w:rsidRPr="0079635E">
        <w:rPr>
          <w:rFonts w:hAnsi="Times New Roman" w:cs="Times New Roman"/>
          <w:color w:val="000000"/>
          <w:sz w:val="24"/>
          <w:szCs w:val="24"/>
        </w:rPr>
        <w:t>-</w:t>
      </w:r>
      <w:r w:rsidRPr="0079635E">
        <w:rPr>
          <w:rFonts w:hAnsi="Times New Roman" w:cs="Times New Roman"/>
          <w:color w:val="000000"/>
          <w:sz w:val="24"/>
          <w:szCs w:val="24"/>
        </w:rPr>
        <w:t>сайты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программное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компакт</w:t>
      </w:r>
      <w:r w:rsidRPr="0079635E">
        <w:rPr>
          <w:rFonts w:hAnsi="Times New Roman" w:cs="Times New Roman"/>
          <w:color w:val="000000"/>
          <w:sz w:val="24"/>
          <w:szCs w:val="24"/>
        </w:rPr>
        <w:t>-</w:t>
      </w:r>
      <w:r w:rsidRPr="0079635E">
        <w:rPr>
          <w:rFonts w:hAnsi="Times New Roman" w:cs="Times New Roman"/>
          <w:color w:val="000000"/>
          <w:sz w:val="24"/>
          <w:szCs w:val="24"/>
        </w:rPr>
        <w:t>диски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79635E">
        <w:rPr>
          <w:rFonts w:hAnsi="Times New Roman" w:cs="Times New Roman"/>
          <w:color w:val="000000"/>
          <w:sz w:val="24"/>
          <w:szCs w:val="24"/>
        </w:rPr>
        <w:t>или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другие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цифровые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носители</w:t>
      </w:r>
      <w:r w:rsidRPr="0079635E">
        <w:rPr>
          <w:rFonts w:hAnsi="Times New Roman" w:cs="Times New Roman"/>
          <w:color w:val="000000"/>
          <w:sz w:val="24"/>
          <w:szCs w:val="24"/>
        </w:rPr>
        <w:t>).</w:t>
      </w:r>
    </w:p>
    <w:p w:rsidR="00C25BF4" w:rsidRPr="006C483E" w:rsidRDefault="00C25BF4" w:rsidP="00C25BF4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6C483E" w:rsidP="007836D7">
      <w:pPr>
        <w:pStyle w:val="a7"/>
        <w:numPr>
          <w:ilvl w:val="0"/>
          <w:numId w:val="1"/>
        </w:num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16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Требования к </w:t>
      </w:r>
      <w:r w:rsidR="00D4729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содержанию, оформлению и защите индивидуального проекта.</w:t>
      </w:r>
    </w:p>
    <w:p w:rsidR="003C3CB3" w:rsidRPr="003C3CB3" w:rsidRDefault="00845FA2" w:rsidP="00845FA2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3.1. 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>Требования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>к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>содержанию индивидуального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>проекта</w:t>
      </w:r>
      <w:r w:rsidR="003C3CB3" w:rsidRPr="003C3CB3">
        <w:rPr>
          <w:rFonts w:hAnsi="Times New Roman" w:cs="Times New Roman"/>
          <w:color w:val="000000"/>
          <w:sz w:val="24"/>
          <w:szCs w:val="24"/>
        </w:rPr>
        <w:t>.</w:t>
      </w:r>
    </w:p>
    <w:p w:rsidR="003C3CB3" w:rsidRPr="003C3CB3" w:rsidRDefault="003C3CB3" w:rsidP="00845FA2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 w:rsidRPr="003C3CB3">
        <w:rPr>
          <w:rFonts w:hAnsi="Times New Roman" w:cs="Times New Roman"/>
          <w:color w:val="000000"/>
          <w:sz w:val="24"/>
          <w:szCs w:val="24"/>
        </w:rPr>
        <w:t>Тема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проекта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должна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быть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сформулирована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грамотно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3C3CB3">
        <w:rPr>
          <w:rFonts w:hAnsi="Times New Roman" w:cs="Times New Roman"/>
          <w:color w:val="000000"/>
          <w:sz w:val="24"/>
          <w:szCs w:val="24"/>
        </w:rPr>
        <w:t>в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том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числе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с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литературной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точки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зрения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3C3CB3">
        <w:rPr>
          <w:rFonts w:hAnsi="Times New Roman" w:cs="Times New Roman"/>
          <w:color w:val="000000"/>
          <w:sz w:val="24"/>
          <w:szCs w:val="24"/>
        </w:rPr>
        <w:t>и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отражать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содержание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проекта</w:t>
      </w:r>
      <w:r w:rsidRPr="003C3CB3">
        <w:rPr>
          <w:rFonts w:hAnsi="Times New Roman" w:cs="Times New Roman"/>
          <w:color w:val="000000"/>
          <w:sz w:val="24"/>
          <w:szCs w:val="24"/>
        </w:rPr>
        <w:t>.</w:t>
      </w:r>
    </w:p>
    <w:p w:rsidR="00CE3BE9" w:rsidRPr="003C3CB3" w:rsidRDefault="003C3CB3" w:rsidP="00845FA2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 w:rsidRPr="003C3CB3">
        <w:rPr>
          <w:rFonts w:hAnsi="Times New Roman" w:cs="Times New Roman"/>
          <w:color w:val="000000"/>
          <w:sz w:val="24"/>
          <w:szCs w:val="24"/>
        </w:rPr>
        <w:t>Структура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проекта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содержит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в</w:t>
      </w:r>
      <w:r w:rsidRPr="003C3CB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C3CB3">
        <w:rPr>
          <w:rFonts w:hAnsi="Times New Roman" w:cs="Times New Roman"/>
          <w:color w:val="000000"/>
          <w:sz w:val="24"/>
          <w:szCs w:val="24"/>
        </w:rPr>
        <w:t>себе</w:t>
      </w:r>
      <w:r w:rsidRPr="003C3CB3">
        <w:rPr>
          <w:rFonts w:hAnsi="Times New Roman" w:cs="Times New Roman"/>
          <w:color w:val="000000"/>
          <w:sz w:val="24"/>
          <w:szCs w:val="24"/>
        </w:rPr>
        <w:t>:</w:t>
      </w:r>
    </w:p>
    <w:p w:rsidR="006C483E" w:rsidRPr="006C483E" w:rsidRDefault="006C483E" w:rsidP="007836D7">
      <w:pPr>
        <w:numPr>
          <w:ilvl w:val="0"/>
          <w:numId w:val="27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титульный лист;</w:t>
      </w:r>
    </w:p>
    <w:p w:rsidR="006C483E" w:rsidRPr="006C483E" w:rsidRDefault="006C483E" w:rsidP="007836D7">
      <w:pPr>
        <w:numPr>
          <w:ilvl w:val="0"/>
          <w:numId w:val="28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оглавление;</w:t>
      </w:r>
    </w:p>
    <w:p w:rsidR="006C483E" w:rsidRPr="006C483E" w:rsidRDefault="006C483E" w:rsidP="007836D7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введение;</w:t>
      </w:r>
    </w:p>
    <w:p w:rsidR="006C483E" w:rsidRPr="006C483E" w:rsidRDefault="006C483E" w:rsidP="007836D7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основная часть;</w:t>
      </w:r>
    </w:p>
    <w:p w:rsidR="006C483E" w:rsidRPr="006C483E" w:rsidRDefault="006C483E" w:rsidP="007836D7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заключение;</w:t>
      </w:r>
    </w:p>
    <w:p w:rsidR="006C483E" w:rsidRPr="006C483E" w:rsidRDefault="006C483E" w:rsidP="007836D7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список </w:t>
      </w:r>
      <w:r w:rsidR="0052141D">
        <w:rPr>
          <w:rFonts w:ascii="Times New Roman" w:eastAsia="Times New Roman" w:hAnsi="Times New Roman" w:cs="Times New Roman"/>
          <w:sz w:val="24"/>
          <w:szCs w:val="24"/>
        </w:rPr>
        <w:t xml:space="preserve">использованных источников и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литературы</w:t>
      </w:r>
      <w:r w:rsidR="0052141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2141D">
        <w:rPr>
          <w:rFonts w:ascii="Times New Roman" w:eastAsia="Times New Roman" w:hAnsi="Times New Roman" w:cs="Times New Roman"/>
          <w:sz w:val="24"/>
          <w:szCs w:val="24"/>
        </w:rPr>
        <w:t>интернет-ресурсов</w:t>
      </w:r>
      <w:proofErr w:type="spellEnd"/>
      <w:r w:rsidR="0052141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83E" w:rsidRDefault="006C483E" w:rsidP="00783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приложения.</w:t>
      </w:r>
    </w:p>
    <w:p w:rsidR="00486B9C" w:rsidRPr="006C483E" w:rsidRDefault="00486B9C" w:rsidP="00486B9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6C483E" w:rsidP="00486B9C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3.2.</w:t>
      </w:r>
      <w:r w:rsidR="00EA3D6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Титульный лист должен содержать:</w:t>
      </w:r>
    </w:p>
    <w:p w:rsidR="00F9118D" w:rsidRPr="006C483E" w:rsidRDefault="00F9118D" w:rsidP="00486B9C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83E" w:rsidRPr="006C483E" w:rsidRDefault="006C483E" w:rsidP="00C25BF4">
      <w:pPr>
        <w:shd w:val="clear" w:color="auto" w:fill="FFFFFF"/>
        <w:tabs>
          <w:tab w:val="num" w:pos="0"/>
        </w:tabs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3.2.1.</w:t>
      </w:r>
      <w:r w:rsidR="009E0A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Полное наименование образовательного учреждения (с выравниванием по центру):</w:t>
      </w:r>
    </w:p>
    <w:p w:rsidR="009E0A89" w:rsidRPr="009E0A89" w:rsidRDefault="009E0A89" w:rsidP="009E0A89">
      <w:pPr>
        <w:shd w:val="clear" w:color="auto" w:fill="FFFFFF"/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A89">
        <w:rPr>
          <w:rFonts w:ascii="Times New Roman" w:eastAsia="Times New Roman" w:hAnsi="Times New Roman" w:cs="Times New Roman"/>
          <w:b/>
          <w:sz w:val="24"/>
          <w:szCs w:val="24"/>
        </w:rPr>
        <w:t xml:space="preserve">Частное общеобразовательное учреждение </w:t>
      </w:r>
    </w:p>
    <w:p w:rsidR="009E0A89" w:rsidRDefault="009E0A89" w:rsidP="009E0A89">
      <w:pPr>
        <w:shd w:val="clear" w:color="auto" w:fill="FFFFFF"/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A89">
        <w:rPr>
          <w:rFonts w:ascii="Times New Roman" w:eastAsia="Times New Roman" w:hAnsi="Times New Roman" w:cs="Times New Roman"/>
          <w:b/>
          <w:sz w:val="24"/>
          <w:szCs w:val="24"/>
        </w:rPr>
        <w:t>«Академический Лицей им. Н.И. Лобачевского»</w:t>
      </w:r>
    </w:p>
    <w:p w:rsidR="00225F9C" w:rsidRPr="009E0A89" w:rsidRDefault="00225F9C" w:rsidP="009E0A89">
      <w:pPr>
        <w:shd w:val="clear" w:color="auto" w:fill="FFFFFF"/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83E" w:rsidRPr="006C483E" w:rsidRDefault="006C483E" w:rsidP="00C25BF4">
      <w:pPr>
        <w:shd w:val="clear" w:color="auto" w:fill="FFFFFF"/>
        <w:tabs>
          <w:tab w:val="num" w:pos="0"/>
        </w:tabs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3.2.2. Название работы, ее вид.</w:t>
      </w:r>
    </w:p>
    <w:p w:rsidR="006C483E" w:rsidRPr="006C483E" w:rsidRDefault="006C483E" w:rsidP="00C25BF4">
      <w:pPr>
        <w:shd w:val="clear" w:color="auto" w:fill="FFFFFF"/>
        <w:tabs>
          <w:tab w:val="num" w:pos="0"/>
        </w:tabs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3.2.3.</w:t>
      </w:r>
      <w:r w:rsidR="00220E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Сведения об авторе (фамилия, имя, отчество, класс).</w:t>
      </w:r>
    </w:p>
    <w:p w:rsidR="006C483E" w:rsidRPr="006C483E" w:rsidRDefault="006C483E" w:rsidP="00C25BF4">
      <w:pPr>
        <w:shd w:val="clear" w:color="auto" w:fill="FFFFFF"/>
        <w:tabs>
          <w:tab w:val="num" w:pos="0"/>
        </w:tabs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3.2.4.</w:t>
      </w:r>
      <w:r w:rsidR="00220E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Сведения о </w:t>
      </w:r>
      <w:proofErr w:type="gramStart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руководителе </w:t>
      </w:r>
      <w:r w:rsidR="00E834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6C483E">
        <w:rPr>
          <w:rFonts w:ascii="Times New Roman" w:eastAsia="Times New Roman" w:hAnsi="Times New Roman" w:cs="Times New Roman"/>
          <w:sz w:val="24"/>
          <w:szCs w:val="24"/>
        </w:rPr>
        <w:t>фамилия, имя, отчество, должность, место работы, ученая степень).</w:t>
      </w:r>
    </w:p>
    <w:p w:rsidR="006C483E" w:rsidRPr="006C483E" w:rsidRDefault="006C483E" w:rsidP="00C25BF4">
      <w:pPr>
        <w:shd w:val="clear" w:color="auto" w:fill="FFFFFF"/>
        <w:tabs>
          <w:tab w:val="num" w:pos="0"/>
        </w:tabs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3.2.5.</w:t>
      </w:r>
      <w:r w:rsidR="009E0A89">
        <w:rPr>
          <w:rFonts w:ascii="Times New Roman" w:eastAsia="Times New Roman" w:hAnsi="Times New Roman" w:cs="Times New Roman"/>
          <w:sz w:val="24"/>
          <w:szCs w:val="24"/>
        </w:rPr>
        <w:t xml:space="preserve"> Город и</w:t>
      </w:r>
      <w:r w:rsidR="00A53F0F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од выполнения работы</w:t>
      </w:r>
    </w:p>
    <w:p w:rsidR="006C483E" w:rsidRPr="006C483E" w:rsidRDefault="006C483E" w:rsidP="00C25BF4">
      <w:pPr>
        <w:shd w:val="clear" w:color="auto" w:fill="FFFFFF"/>
        <w:tabs>
          <w:tab w:val="num" w:pos="0"/>
        </w:tabs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3.3. В оглавление должны быть включены:</w:t>
      </w:r>
    </w:p>
    <w:p w:rsidR="006C483E" w:rsidRPr="006C483E" w:rsidRDefault="006C483E" w:rsidP="007836D7">
      <w:pPr>
        <w:numPr>
          <w:ilvl w:val="0"/>
          <w:numId w:val="34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введение;</w:t>
      </w:r>
    </w:p>
    <w:p w:rsidR="006C483E" w:rsidRPr="006C483E" w:rsidRDefault="006C483E" w:rsidP="007836D7">
      <w:pPr>
        <w:numPr>
          <w:ilvl w:val="0"/>
          <w:numId w:val="35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названия глав и параграфов;</w:t>
      </w:r>
    </w:p>
    <w:p w:rsidR="006C483E" w:rsidRPr="006C483E" w:rsidRDefault="006C483E" w:rsidP="007836D7">
      <w:pPr>
        <w:numPr>
          <w:ilvl w:val="0"/>
          <w:numId w:val="36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заключение;</w:t>
      </w:r>
    </w:p>
    <w:p w:rsidR="006C483E" w:rsidRPr="006C483E" w:rsidRDefault="006C483E" w:rsidP="007836D7">
      <w:pPr>
        <w:numPr>
          <w:ilvl w:val="0"/>
          <w:numId w:val="37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список используемых источников</w:t>
      </w:r>
      <w:r w:rsidR="00B77531">
        <w:rPr>
          <w:rFonts w:ascii="Times New Roman" w:eastAsia="Times New Roman" w:hAnsi="Times New Roman" w:cs="Times New Roman"/>
          <w:sz w:val="24"/>
          <w:szCs w:val="24"/>
        </w:rPr>
        <w:t xml:space="preserve">, литературы, </w:t>
      </w:r>
      <w:proofErr w:type="spellStart"/>
      <w:r w:rsidR="00B77531">
        <w:rPr>
          <w:rFonts w:ascii="Times New Roman" w:eastAsia="Times New Roman" w:hAnsi="Times New Roman" w:cs="Times New Roman"/>
          <w:sz w:val="24"/>
          <w:szCs w:val="24"/>
        </w:rPr>
        <w:t>интернет-ресурсов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83E" w:rsidRDefault="00DD2F5A" w:rsidP="007836D7">
      <w:pPr>
        <w:numPr>
          <w:ilvl w:val="0"/>
          <w:numId w:val="38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приложения </w:t>
      </w:r>
    </w:p>
    <w:p w:rsidR="00486B9C" w:rsidRPr="006C483E" w:rsidRDefault="00486B9C" w:rsidP="00486B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6C483E" w:rsidP="00486B9C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3.4. Введение должно включать в себя:</w:t>
      </w:r>
    </w:p>
    <w:p w:rsidR="00171108" w:rsidRPr="006C483E" w:rsidRDefault="00171108" w:rsidP="00486B9C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36077" w:rsidRDefault="00236077" w:rsidP="00236077">
      <w:pPr>
        <w:numPr>
          <w:ilvl w:val="0"/>
          <w:numId w:val="8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обоснование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актуальности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выбранной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темы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36077" w:rsidRDefault="00236077" w:rsidP="00236077">
      <w:pPr>
        <w:numPr>
          <w:ilvl w:val="0"/>
          <w:numId w:val="8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формулировка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гипотезы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36077" w:rsidRDefault="00236077" w:rsidP="00236077">
      <w:pPr>
        <w:numPr>
          <w:ilvl w:val="0"/>
          <w:numId w:val="8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постановка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36077" w:rsidRPr="0079635E" w:rsidRDefault="00236077" w:rsidP="00236077">
      <w:pPr>
        <w:numPr>
          <w:ilvl w:val="0"/>
          <w:numId w:val="8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формулировка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задач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которые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необходимо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решить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достижения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цели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236077" w:rsidRPr="0079635E" w:rsidRDefault="00236077" w:rsidP="00236077">
      <w:pPr>
        <w:numPr>
          <w:ilvl w:val="0"/>
          <w:numId w:val="8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указание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методов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методик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которые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использовались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разработке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236077" w:rsidRDefault="00236077" w:rsidP="00236077">
      <w:pPr>
        <w:numPr>
          <w:ilvl w:val="0"/>
          <w:numId w:val="8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указание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практической значимости работы</w:t>
      </w:r>
      <w:r>
        <w:rPr>
          <w:rFonts w:hAnsi="Times New Roman" w:cs="Times New Roman"/>
          <w:color w:val="000000"/>
          <w:sz w:val="24"/>
          <w:szCs w:val="24"/>
        </w:rPr>
        <w:t xml:space="preserve">; </w:t>
      </w:r>
    </w:p>
    <w:p w:rsidR="00BB1E1D" w:rsidRPr="00BB1E1D" w:rsidRDefault="008D56B0" w:rsidP="008D56B0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3.4.1.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Основная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часть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проекта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9211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92114">
        <w:rPr>
          <w:rFonts w:hAnsi="Times New Roman" w:cs="Times New Roman"/>
          <w:color w:val="000000"/>
          <w:sz w:val="24"/>
          <w:szCs w:val="24"/>
        </w:rPr>
        <w:t>может</w:t>
      </w:r>
      <w:r w:rsidR="00A9211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92114">
        <w:rPr>
          <w:rFonts w:hAnsi="Times New Roman" w:cs="Times New Roman"/>
          <w:color w:val="000000"/>
          <w:sz w:val="24"/>
          <w:szCs w:val="24"/>
        </w:rPr>
        <w:t>состоять</w:t>
      </w:r>
      <w:r w:rsidR="00A9211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двух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разделов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Первый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раздел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92C4C">
        <w:rPr>
          <w:rFonts w:hAnsi="Times New Roman" w:cs="Times New Roman"/>
          <w:color w:val="000000"/>
          <w:sz w:val="24"/>
          <w:szCs w:val="24"/>
        </w:rPr>
        <w:t>-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теоретический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материал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второй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–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практический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экспериментальный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).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Основная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часть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работы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состоит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из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глав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которые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могут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делиться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на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параграфы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параграфы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–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на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пункты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.</w:t>
      </w:r>
    </w:p>
    <w:p w:rsidR="00BB1E1D" w:rsidRPr="00BB1E1D" w:rsidRDefault="008D56B0" w:rsidP="008D56B0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3.4.2.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заключении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следует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четко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сформулировать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основные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выводы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которым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пришел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автор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описать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достигнуты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ли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поставленные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цели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решены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ли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задачи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подтверждена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или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опровергнута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гипотеза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отметить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новизну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подхода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/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или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полученных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решений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актуальность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практическую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значимость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полученных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результатов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продукта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).</w:t>
      </w:r>
    </w:p>
    <w:p w:rsidR="00BB1E1D" w:rsidRPr="00BB1E1D" w:rsidRDefault="008D56B0" w:rsidP="008D56B0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3.4.3.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Для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конструкторских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проектов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пояснительную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записку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кроме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того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включается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описание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особенностей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конструкторских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решений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для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социальных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проектов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–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описание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эффекта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/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эффектов от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реализации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проекта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.</w:t>
      </w:r>
    </w:p>
    <w:p w:rsidR="00BB1E1D" w:rsidRPr="00BB1E1D" w:rsidRDefault="008D56B0" w:rsidP="008D56B0">
      <w:pPr>
        <w:pStyle w:val="a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3.4.4.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Выводы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должны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быть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краткими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органически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вытекать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из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содержания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работы</w:t>
      </w:r>
      <w:r w:rsidR="00BB1E1D" w:rsidRPr="00BB1E1D">
        <w:rPr>
          <w:rFonts w:hAnsi="Times New Roman" w:cs="Times New Roman"/>
          <w:color w:val="000000"/>
          <w:sz w:val="24"/>
          <w:szCs w:val="24"/>
        </w:rPr>
        <w:t>.</w:t>
      </w:r>
    </w:p>
    <w:p w:rsidR="00BB1E1D" w:rsidRDefault="00BB1E1D" w:rsidP="00BB1E1D">
      <w:pPr>
        <w:spacing w:before="100" w:beforeAutospacing="1" w:after="100" w:afterAutospacing="1" w:line="240" w:lineRule="auto"/>
        <w:ind w:left="42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</w:p>
    <w:p w:rsidR="00171108" w:rsidRPr="006C483E" w:rsidRDefault="00171108" w:rsidP="0017110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6C483E" w:rsidP="00171108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 xml:space="preserve">3.5. Основная часть </w:t>
      </w:r>
      <w:r w:rsidR="004A0C15">
        <w:rPr>
          <w:rFonts w:ascii="Times New Roman" w:eastAsia="Times New Roman" w:hAnsi="Times New Roman" w:cs="Times New Roman"/>
          <w:b/>
          <w:sz w:val="24"/>
          <w:szCs w:val="24"/>
        </w:rPr>
        <w:t xml:space="preserve">делится на главы и </w:t>
      </w: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должна содержать информацию, собранную и обработанную в ходе создания индивидуального проекта, а именно:</w:t>
      </w:r>
    </w:p>
    <w:p w:rsidR="00511EB6" w:rsidRPr="006C483E" w:rsidRDefault="00511EB6" w:rsidP="00171108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83E" w:rsidRPr="006C483E" w:rsidRDefault="006C483E" w:rsidP="007836D7">
      <w:pPr>
        <w:numPr>
          <w:ilvl w:val="0"/>
          <w:numId w:val="45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описание основных рассматриваемых фактов</w:t>
      </w:r>
    </w:p>
    <w:p w:rsidR="007160B7" w:rsidRDefault="006C483E" w:rsidP="007836D7">
      <w:pPr>
        <w:numPr>
          <w:ilvl w:val="0"/>
          <w:numId w:val="49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описание собственного исследования или обоснование выбранного варианта решения</w:t>
      </w:r>
      <w:r w:rsidR="007160B7" w:rsidRPr="007160B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(эффективность, точность, простота, наглядность, практическая значимость и т. д.).</w:t>
      </w:r>
      <w:r w:rsidR="007160B7" w:rsidRPr="007160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11EB6" w:rsidRPr="006C483E" w:rsidRDefault="00511EB6" w:rsidP="00511EB6">
      <w:pPr>
        <w:shd w:val="clear" w:color="auto" w:fill="FFFFFF"/>
        <w:tabs>
          <w:tab w:val="num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6C483E" w:rsidP="00614A7B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 xml:space="preserve">3.6. В заключении в лаконичном </w:t>
      </w:r>
      <w:r w:rsidR="00F462E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виде фо</w:t>
      </w:r>
      <w:r w:rsidR="00A00F15">
        <w:rPr>
          <w:rFonts w:ascii="Times New Roman" w:eastAsia="Times New Roman" w:hAnsi="Times New Roman" w:cs="Times New Roman"/>
          <w:b/>
          <w:sz w:val="24"/>
          <w:szCs w:val="24"/>
        </w:rPr>
        <w:t>рмулируются выводы и результаты</w:t>
      </w:r>
    </w:p>
    <w:p w:rsidR="00A00F15" w:rsidRPr="006C483E" w:rsidRDefault="00A00F15" w:rsidP="00614A7B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83E" w:rsidRPr="006C483E" w:rsidRDefault="006C483E" w:rsidP="00614A7B">
      <w:pPr>
        <w:shd w:val="clear" w:color="auto" w:fill="FFFFFF"/>
        <w:tabs>
          <w:tab w:val="num" w:pos="0"/>
        </w:tabs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 xml:space="preserve">3.7. В список используемых источников </w:t>
      </w:r>
      <w:r w:rsidR="00B614DC">
        <w:rPr>
          <w:rFonts w:ascii="Times New Roman" w:eastAsia="Times New Roman" w:hAnsi="Times New Roman" w:cs="Times New Roman"/>
          <w:b/>
          <w:sz w:val="24"/>
          <w:szCs w:val="24"/>
        </w:rPr>
        <w:t xml:space="preserve">и литературы </w:t>
      </w: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заносятся публикации, издания и источники, использованные автором.</w:t>
      </w:r>
    </w:p>
    <w:p w:rsidR="006C483E" w:rsidRPr="006C483E" w:rsidRDefault="006C483E" w:rsidP="00007456">
      <w:pPr>
        <w:shd w:val="clear" w:color="auto" w:fill="FFFFFF"/>
        <w:tabs>
          <w:tab w:val="num" w:pos="0"/>
        </w:tabs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3.8. Информация о каждом издании должна быть оформлена в строгой последовательности:</w:t>
      </w:r>
    </w:p>
    <w:p w:rsidR="006C483E" w:rsidRPr="006C483E" w:rsidRDefault="006C483E" w:rsidP="007836D7">
      <w:pPr>
        <w:numPr>
          <w:ilvl w:val="0"/>
          <w:numId w:val="50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фамилия, инициалы автора;</w:t>
      </w:r>
    </w:p>
    <w:p w:rsidR="006C483E" w:rsidRPr="006C483E" w:rsidRDefault="006C483E" w:rsidP="007836D7">
      <w:pPr>
        <w:numPr>
          <w:ilvl w:val="0"/>
          <w:numId w:val="51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название издания;</w:t>
      </w:r>
    </w:p>
    <w:p w:rsidR="006C483E" w:rsidRPr="006C483E" w:rsidRDefault="006C483E" w:rsidP="007836D7">
      <w:pPr>
        <w:numPr>
          <w:ilvl w:val="0"/>
          <w:numId w:val="52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выходные данные издательства;</w:t>
      </w:r>
    </w:p>
    <w:p w:rsidR="006C483E" w:rsidRPr="006C483E" w:rsidRDefault="006C483E" w:rsidP="007836D7">
      <w:pPr>
        <w:numPr>
          <w:ilvl w:val="0"/>
          <w:numId w:val="53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год издания;</w:t>
      </w:r>
    </w:p>
    <w:p w:rsidR="006C483E" w:rsidRPr="006C483E" w:rsidRDefault="006C483E" w:rsidP="007836D7">
      <w:pPr>
        <w:numPr>
          <w:ilvl w:val="0"/>
          <w:numId w:val="54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№ выпуска (если издание периодическое);</w:t>
      </w:r>
    </w:p>
    <w:p w:rsidR="006C483E" w:rsidRPr="006C483E" w:rsidRDefault="006C483E" w:rsidP="007836D7">
      <w:pPr>
        <w:numPr>
          <w:ilvl w:val="0"/>
          <w:numId w:val="55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количество страниц.</w:t>
      </w:r>
    </w:p>
    <w:p w:rsidR="006C483E" w:rsidRPr="006C483E" w:rsidRDefault="006C483E" w:rsidP="00614A7B">
      <w:pPr>
        <w:shd w:val="clear" w:color="auto" w:fill="FFFFFF"/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Все издания должны быть пронумерованы и расположены в алфавитном порядке. Список использованной литературы и других источников составляется в следующей последовательности:</w:t>
      </w:r>
    </w:p>
    <w:p w:rsidR="006C483E" w:rsidRPr="006C483E" w:rsidRDefault="006C483E" w:rsidP="007836D7">
      <w:pPr>
        <w:numPr>
          <w:ilvl w:val="0"/>
          <w:numId w:val="56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законы, постановления правительства</w:t>
      </w:r>
    </w:p>
    <w:p w:rsidR="006C483E" w:rsidRPr="006C483E" w:rsidRDefault="006C483E" w:rsidP="007836D7">
      <w:pPr>
        <w:numPr>
          <w:ilvl w:val="0"/>
          <w:numId w:val="57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официальные справочники</w:t>
      </w:r>
    </w:p>
    <w:p w:rsidR="006C483E" w:rsidRPr="006C483E" w:rsidRDefault="006C483E" w:rsidP="007836D7">
      <w:pPr>
        <w:numPr>
          <w:ilvl w:val="0"/>
          <w:numId w:val="58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художественные произведения</w:t>
      </w:r>
    </w:p>
    <w:p w:rsidR="006C483E" w:rsidRPr="006C483E" w:rsidRDefault="006C483E" w:rsidP="007836D7">
      <w:pPr>
        <w:numPr>
          <w:ilvl w:val="0"/>
          <w:numId w:val="59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специальная литература</w:t>
      </w:r>
    </w:p>
    <w:p w:rsidR="006C483E" w:rsidRPr="006C483E" w:rsidRDefault="006C483E" w:rsidP="007836D7">
      <w:pPr>
        <w:numPr>
          <w:ilvl w:val="0"/>
          <w:numId w:val="60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периодические издания</w:t>
      </w:r>
    </w:p>
    <w:p w:rsidR="006C483E" w:rsidRDefault="006C483E" w:rsidP="007836D7">
      <w:pPr>
        <w:numPr>
          <w:ilvl w:val="0"/>
          <w:numId w:val="61"/>
        </w:numPr>
        <w:shd w:val="clear" w:color="auto" w:fill="FFFFFF"/>
        <w:tabs>
          <w:tab w:val="clear" w:pos="720"/>
          <w:tab w:val="num" w:pos="0"/>
        </w:tabs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Интернет-источники.</w:t>
      </w:r>
    </w:p>
    <w:p w:rsidR="00CA2365" w:rsidRPr="006C483E" w:rsidRDefault="00CA2365" w:rsidP="00CA2365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Pr="00CA2365" w:rsidRDefault="006C483E" w:rsidP="00CA2365">
      <w:pPr>
        <w:shd w:val="clear" w:color="auto" w:fill="FFFFFF"/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3.9.</w:t>
      </w:r>
      <w:r w:rsidR="008E16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Необходимо соблюдение разработчиком проекта норм и правил цитирования, ссылок на различные источники.</w:t>
      </w:r>
    </w:p>
    <w:p w:rsidR="00CA2365" w:rsidRPr="006C483E" w:rsidRDefault="00CA2365" w:rsidP="00CA2365">
      <w:pPr>
        <w:shd w:val="clear" w:color="auto" w:fill="FFFFFF"/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83E" w:rsidRPr="006C483E" w:rsidRDefault="006C483E" w:rsidP="00CA2365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3.10.</w:t>
      </w:r>
      <w:r w:rsidR="008E16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b/>
          <w:sz w:val="24"/>
          <w:szCs w:val="24"/>
        </w:rPr>
        <w:t>Требования к оформлению.</w:t>
      </w:r>
    </w:p>
    <w:p w:rsidR="006C483E" w:rsidRPr="006C483E" w:rsidRDefault="006C483E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Текст печатается на стандартных страницах белой бумаги формата А4 (210 х 297 мм, горизонталь — 210 мм). Шрифт — </w:t>
      </w: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t>Times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t>New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t>Roman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, размер —12 </w:t>
      </w: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t>пт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>, межстрочный интервал —1,5. Поля: слева —</w:t>
      </w:r>
      <w:r w:rsidR="006751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25 мм, справа — 10 мм, снизу и сверху</w:t>
      </w:r>
      <w:r w:rsidR="006751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—</w:t>
      </w:r>
      <w:r w:rsidR="006751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20 мм.</w:t>
      </w:r>
    </w:p>
    <w:p w:rsidR="006C483E" w:rsidRPr="006C483E" w:rsidRDefault="006C483E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Допустимо рукописное оформление отдельных фрагментов (формулы, чертежный материал и т.п., которые, выполняются черной пастой (тушью).</w:t>
      </w:r>
    </w:p>
    <w:p w:rsidR="006C483E" w:rsidRPr="006C483E" w:rsidRDefault="006C483E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Текст работы — от 5 до 20 печатных страниц (не считая титульного листа). Приложения могут занимать до 5 дополнительных страниц. Приложения должны быть пронумерованы и озаглавлены.</w:t>
      </w:r>
    </w:p>
    <w:p w:rsidR="006C483E" w:rsidRDefault="006C483E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Работа и приложения скрепляются вместе с титульным листом (рекомендуются скоросшиватели или пластиковые файлы).</w:t>
      </w:r>
    </w:p>
    <w:p w:rsidR="00777373" w:rsidRDefault="00777373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7373" w:rsidRPr="00CA2167" w:rsidRDefault="00CA2167" w:rsidP="00777373">
      <w:pPr>
        <w:jc w:val="both"/>
        <w:rPr>
          <w:rFonts w:hAnsi="Times New Roman" w:cs="Times New Roman"/>
          <w:b/>
          <w:color w:val="000000"/>
          <w:sz w:val="24"/>
          <w:szCs w:val="24"/>
        </w:rPr>
      </w:pPr>
      <w:r w:rsidRPr="00CA2167">
        <w:rPr>
          <w:rFonts w:hAnsi="Times New Roman" w:cs="Times New Roman"/>
          <w:b/>
          <w:color w:val="000000"/>
          <w:sz w:val="24"/>
          <w:szCs w:val="24"/>
        </w:rPr>
        <w:t>4.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>Требования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>к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>защите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>индивидуального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>проекта</w:t>
      </w:r>
      <w:r w:rsidR="00777373" w:rsidRPr="00CA2167">
        <w:rPr>
          <w:rFonts w:hAnsi="Times New Roman" w:cs="Times New Roman"/>
          <w:b/>
          <w:color w:val="000000"/>
          <w:sz w:val="24"/>
          <w:szCs w:val="24"/>
        </w:rPr>
        <w:t>.</w:t>
      </w:r>
    </w:p>
    <w:p w:rsidR="00777373" w:rsidRPr="0079635E" w:rsidRDefault="00CA2167" w:rsidP="0077737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4.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1.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Защита</w:t>
      </w:r>
      <w:proofErr w:type="gramEnd"/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проектов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проходит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в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соответствии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общешкольным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графиком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защиты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проектов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утвержденным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приказом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директора</w:t>
      </w:r>
      <w:r w:rsidR="00777373">
        <w:rPr>
          <w:rFonts w:hAnsi="Times New Roman" w:cs="Times New Roman"/>
          <w:color w:val="000000"/>
          <w:sz w:val="24"/>
          <w:szCs w:val="24"/>
        </w:rPr>
        <w:t> 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школы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.</w:t>
      </w:r>
    </w:p>
    <w:p w:rsidR="00777373" w:rsidRPr="0079635E" w:rsidRDefault="00CA2167" w:rsidP="0077737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4.2.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На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защиту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индивидуального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выносится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:</w:t>
      </w:r>
    </w:p>
    <w:p w:rsidR="00777373" w:rsidRPr="0079635E" w:rsidRDefault="00777373" w:rsidP="00777373">
      <w:pPr>
        <w:numPr>
          <w:ilvl w:val="0"/>
          <w:numId w:val="8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папка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с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содержанием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индивидуального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Default="00777373" w:rsidP="00777373">
      <w:pPr>
        <w:numPr>
          <w:ilvl w:val="0"/>
          <w:numId w:val="8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продукт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проектной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Pr="0079635E" w:rsidRDefault="00777373" w:rsidP="00777373">
      <w:pPr>
        <w:numPr>
          <w:ilvl w:val="0"/>
          <w:numId w:val="8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презентация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сопровождающая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выступление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учащегося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защите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Pr="0079635E" w:rsidRDefault="00777373" w:rsidP="00777373">
      <w:pPr>
        <w:numPr>
          <w:ilvl w:val="0"/>
          <w:numId w:val="82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отзыв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руководителя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содержащий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краткую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характеристику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учащегося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ходе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выполнения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79635E">
        <w:rPr>
          <w:rFonts w:hAnsi="Times New Roman" w:cs="Times New Roman"/>
          <w:color w:val="000000"/>
          <w:sz w:val="24"/>
          <w:szCs w:val="24"/>
        </w:rPr>
        <w:t>при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необходимости</w:t>
      </w:r>
      <w:r w:rsidRPr="0079635E">
        <w:rPr>
          <w:rFonts w:hAnsi="Times New Roman" w:cs="Times New Roman"/>
          <w:color w:val="000000"/>
          <w:sz w:val="24"/>
          <w:szCs w:val="24"/>
        </w:rPr>
        <w:t>).</w:t>
      </w:r>
    </w:p>
    <w:p w:rsidR="00777373" w:rsidRPr="0079635E" w:rsidRDefault="00CA2167" w:rsidP="0077737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4.3.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Рекомендуемый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план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выступления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на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защите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777373" w:rsidRPr="0079635E">
        <w:rPr>
          <w:rFonts w:hAnsi="Times New Roman" w:cs="Times New Roman"/>
          <w:color w:val="000000"/>
          <w:sz w:val="24"/>
          <w:szCs w:val="24"/>
        </w:rPr>
        <w:t>:</w:t>
      </w:r>
    </w:p>
    <w:p w:rsidR="00777373" w:rsidRPr="0079635E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представление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79635E">
        <w:rPr>
          <w:rFonts w:hAnsi="Times New Roman" w:cs="Times New Roman"/>
          <w:color w:val="000000"/>
          <w:sz w:val="24"/>
          <w:szCs w:val="24"/>
        </w:rPr>
        <w:t>приветствие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представить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себя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–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класс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Ф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., </w:t>
      </w:r>
      <w:r w:rsidRPr="0079635E">
        <w:rPr>
          <w:rFonts w:hAnsi="Times New Roman" w:cs="Times New Roman"/>
          <w:color w:val="000000"/>
          <w:sz w:val="24"/>
          <w:szCs w:val="24"/>
        </w:rPr>
        <w:t>представить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руководителя</w:t>
      </w:r>
      <w:r w:rsidRPr="0079635E">
        <w:rPr>
          <w:rFonts w:hAnsi="Times New Roman" w:cs="Times New Roman"/>
          <w:color w:val="000000"/>
          <w:sz w:val="24"/>
          <w:szCs w:val="24"/>
        </w:rPr>
        <w:t>);</w:t>
      </w:r>
    </w:p>
    <w:p w:rsidR="00777373" w:rsidRPr="0079635E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тема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сроки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над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проектом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Pr="0079635E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актуальность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темы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79635E">
        <w:rPr>
          <w:rFonts w:hAnsi="Times New Roman" w:cs="Times New Roman"/>
          <w:color w:val="000000"/>
          <w:sz w:val="24"/>
          <w:szCs w:val="24"/>
        </w:rPr>
        <w:t>если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подтверждения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актуальности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темы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проводилось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исследование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то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представить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). </w:t>
      </w:r>
      <w:r w:rsidRPr="0079635E">
        <w:rPr>
          <w:rFonts w:hAnsi="Times New Roman" w:cs="Times New Roman"/>
          <w:color w:val="000000"/>
          <w:sz w:val="24"/>
          <w:szCs w:val="24"/>
        </w:rPr>
        <w:t>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данном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этапе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выступления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нужно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ответить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вопрос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79635E">
        <w:rPr>
          <w:rFonts w:hAnsi="Times New Roman" w:cs="Times New Roman"/>
          <w:color w:val="000000"/>
          <w:sz w:val="24"/>
          <w:szCs w:val="24"/>
        </w:rPr>
        <w:t>«Почему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эта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тема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актуальна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Вас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окружающих</w:t>
      </w:r>
      <w:r w:rsidRPr="0079635E">
        <w:rPr>
          <w:rFonts w:hAnsi="Times New Roman" w:cs="Times New Roman"/>
          <w:color w:val="000000"/>
          <w:sz w:val="24"/>
          <w:szCs w:val="24"/>
        </w:rPr>
        <w:t>?</w:t>
      </w:r>
      <w:r w:rsidRPr="0079635E">
        <w:rPr>
          <w:rFonts w:hAnsi="Times New Roman" w:cs="Times New Roman"/>
          <w:color w:val="000000"/>
          <w:sz w:val="24"/>
          <w:szCs w:val="24"/>
        </w:rPr>
        <w:t>»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Pr="0079635E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озвучить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цели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задачи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проектной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гипотезу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79635E">
        <w:rPr>
          <w:rFonts w:hAnsi="Times New Roman" w:cs="Times New Roman"/>
          <w:color w:val="000000"/>
          <w:sz w:val="24"/>
          <w:szCs w:val="24"/>
        </w:rPr>
        <w:t>при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наличии</w:t>
      </w:r>
      <w:r w:rsidRPr="0079635E">
        <w:rPr>
          <w:rFonts w:hAnsi="Times New Roman" w:cs="Times New Roman"/>
          <w:color w:val="000000"/>
          <w:sz w:val="24"/>
          <w:szCs w:val="24"/>
        </w:rPr>
        <w:t>);</w:t>
      </w:r>
    </w:p>
    <w:p w:rsidR="00777373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описать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ход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над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проектом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то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есть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рассказать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содержание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то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как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работу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выполняли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Отвечаем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вопрос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«Что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делал</w:t>
      </w:r>
      <w:r>
        <w:rPr>
          <w:rFonts w:hAnsi="Times New Roman" w:cs="Times New Roman"/>
          <w:color w:val="000000"/>
          <w:sz w:val="24"/>
          <w:szCs w:val="24"/>
        </w:rPr>
        <w:t>(</w:t>
      </w:r>
      <w:r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)?</w:t>
      </w:r>
      <w:r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представить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результат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то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есть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635E">
        <w:rPr>
          <w:rFonts w:hAnsi="Times New Roman" w:cs="Times New Roman"/>
          <w:color w:val="000000"/>
          <w:sz w:val="24"/>
          <w:szCs w:val="24"/>
        </w:rPr>
        <w:t>представить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продукт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79635E">
        <w:rPr>
          <w:rFonts w:hAnsi="Times New Roman" w:cs="Times New Roman"/>
          <w:color w:val="000000"/>
          <w:sz w:val="24"/>
          <w:szCs w:val="24"/>
        </w:rPr>
        <w:t>В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чем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новизна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подхода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>/</w:t>
      </w:r>
      <w:r w:rsidRPr="0079635E">
        <w:rPr>
          <w:rFonts w:hAnsi="Times New Roman" w:cs="Times New Roman"/>
          <w:color w:val="000000"/>
          <w:sz w:val="24"/>
          <w:szCs w:val="24"/>
        </w:rPr>
        <w:t>или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полученных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решений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актуальность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практическая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значимость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полученных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результатов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–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продукта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79635E">
        <w:rPr>
          <w:rFonts w:hAnsi="Times New Roman" w:cs="Times New Roman"/>
          <w:color w:val="000000"/>
          <w:sz w:val="24"/>
          <w:szCs w:val="24"/>
        </w:rPr>
        <w:t>кто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как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где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его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может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использовать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)? </w:t>
      </w:r>
      <w:r>
        <w:rPr>
          <w:rFonts w:hAnsi="Times New Roman" w:cs="Times New Roman"/>
          <w:color w:val="000000"/>
          <w:sz w:val="24"/>
          <w:szCs w:val="24"/>
        </w:rPr>
        <w:t>Продукт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надо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показать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Pr="0079635E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сделать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вывод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отвечая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вопросы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79635E">
        <w:rPr>
          <w:rFonts w:hAnsi="Times New Roman" w:cs="Times New Roman"/>
          <w:color w:val="000000"/>
          <w:sz w:val="24"/>
          <w:szCs w:val="24"/>
        </w:rPr>
        <w:t>«Достигнута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цель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работы</w:t>
      </w:r>
      <w:r w:rsidRPr="0079635E">
        <w:rPr>
          <w:rFonts w:hAnsi="Times New Roman" w:cs="Times New Roman"/>
          <w:color w:val="000000"/>
          <w:sz w:val="24"/>
          <w:szCs w:val="24"/>
        </w:rPr>
        <w:t>?</w:t>
      </w:r>
      <w:r w:rsidRPr="0079635E">
        <w:rPr>
          <w:rFonts w:hAnsi="Times New Roman" w:cs="Times New Roman"/>
          <w:color w:val="000000"/>
          <w:sz w:val="24"/>
          <w:szCs w:val="24"/>
        </w:rPr>
        <w:t>»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«Выполнены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задачи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Pr="0079635E">
        <w:rPr>
          <w:rFonts w:hAnsi="Times New Roman" w:cs="Times New Roman"/>
          <w:color w:val="000000"/>
          <w:sz w:val="24"/>
          <w:szCs w:val="24"/>
        </w:rPr>
        <w:t>?</w:t>
      </w:r>
      <w:r w:rsidRPr="0079635E">
        <w:rPr>
          <w:rFonts w:hAnsi="Times New Roman" w:cs="Times New Roman"/>
          <w:color w:val="000000"/>
          <w:sz w:val="24"/>
          <w:szCs w:val="24"/>
        </w:rPr>
        <w:t>»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«Подтверждена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или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опровергнута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гипотеза</w:t>
      </w:r>
      <w:r w:rsidRPr="0079635E">
        <w:rPr>
          <w:rFonts w:hAnsi="Times New Roman" w:cs="Times New Roman"/>
          <w:color w:val="000000"/>
          <w:sz w:val="24"/>
          <w:szCs w:val="24"/>
        </w:rPr>
        <w:t>?</w:t>
      </w:r>
      <w:r w:rsidRPr="0079635E">
        <w:rPr>
          <w:rFonts w:hAnsi="Times New Roman" w:cs="Times New Roman"/>
          <w:color w:val="000000"/>
          <w:sz w:val="24"/>
          <w:szCs w:val="24"/>
        </w:rPr>
        <w:t>»</w:t>
      </w:r>
      <w:r w:rsidRPr="0079635E">
        <w:rPr>
          <w:rFonts w:hAnsi="Times New Roman" w:cs="Times New Roman"/>
          <w:color w:val="000000"/>
          <w:sz w:val="24"/>
          <w:szCs w:val="24"/>
        </w:rPr>
        <w:t>;</w:t>
      </w:r>
    </w:p>
    <w:p w:rsidR="00777373" w:rsidRPr="0079635E" w:rsidRDefault="00777373" w:rsidP="00777373">
      <w:pPr>
        <w:numPr>
          <w:ilvl w:val="0"/>
          <w:numId w:val="83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79635E">
        <w:rPr>
          <w:rFonts w:hAnsi="Times New Roman" w:cs="Times New Roman"/>
          <w:color w:val="000000"/>
          <w:sz w:val="24"/>
          <w:szCs w:val="24"/>
        </w:rPr>
        <w:t>можно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сформулировать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задачи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будущее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79635E">
        <w:rPr>
          <w:rFonts w:hAnsi="Times New Roman" w:cs="Times New Roman"/>
          <w:color w:val="000000"/>
          <w:sz w:val="24"/>
          <w:szCs w:val="24"/>
        </w:rPr>
        <w:t>если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есть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желание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продолжить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работу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над</w:t>
      </w:r>
      <w:r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79635E">
        <w:rPr>
          <w:rFonts w:hAnsi="Times New Roman" w:cs="Times New Roman"/>
          <w:color w:val="000000"/>
          <w:sz w:val="24"/>
          <w:szCs w:val="24"/>
        </w:rPr>
        <w:t>проектом</w:t>
      </w:r>
      <w:r w:rsidRPr="0079635E">
        <w:rPr>
          <w:rFonts w:hAnsi="Times New Roman" w:cs="Times New Roman"/>
          <w:color w:val="000000"/>
          <w:sz w:val="24"/>
          <w:szCs w:val="24"/>
        </w:rPr>
        <w:t>).</w:t>
      </w:r>
    </w:p>
    <w:p w:rsidR="00777373" w:rsidRPr="006C483E" w:rsidRDefault="00777373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Pr="006C483E" w:rsidRDefault="00CA2167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973F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Защита индивидуального проекта - формат оценки успешности освоения и применения обучающимся универсальных учебных действий</w:t>
      </w:r>
    </w:p>
    <w:p w:rsidR="006C483E" w:rsidRPr="006C483E" w:rsidRDefault="00CA2167" w:rsidP="003A04C2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973F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Публично должны быть представлены три элемента проектной работы:</w:t>
      </w:r>
    </w:p>
    <w:p w:rsidR="006C483E" w:rsidRPr="006C483E" w:rsidRDefault="006C483E" w:rsidP="007836D7">
      <w:pPr>
        <w:numPr>
          <w:ilvl w:val="0"/>
          <w:numId w:val="62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защита темы проекта (проектной идеи) – </w:t>
      </w:r>
      <w:r w:rsidR="001D27E9">
        <w:rPr>
          <w:rFonts w:ascii="Times New Roman" w:eastAsia="Times New Roman" w:hAnsi="Times New Roman" w:cs="Times New Roman"/>
          <w:sz w:val="24"/>
          <w:szCs w:val="24"/>
        </w:rPr>
        <w:t>10-11 февраля</w:t>
      </w:r>
    </w:p>
    <w:p w:rsidR="006C483E" w:rsidRPr="006C483E" w:rsidRDefault="006C483E" w:rsidP="007836D7">
      <w:pPr>
        <w:numPr>
          <w:ilvl w:val="0"/>
          <w:numId w:val="6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предзащита проекта в процессе его разработки </w:t>
      </w:r>
      <w:r w:rsidR="00A00F15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36314C">
        <w:rPr>
          <w:rFonts w:ascii="Times New Roman" w:eastAsia="Times New Roman" w:hAnsi="Times New Roman" w:cs="Times New Roman"/>
          <w:sz w:val="24"/>
          <w:szCs w:val="24"/>
        </w:rPr>
        <w:t>24</w:t>
      </w:r>
      <w:r w:rsidR="001D27E9">
        <w:rPr>
          <w:rFonts w:ascii="Times New Roman" w:eastAsia="Times New Roman" w:hAnsi="Times New Roman" w:cs="Times New Roman"/>
          <w:sz w:val="24"/>
          <w:szCs w:val="24"/>
        </w:rPr>
        <w:t xml:space="preserve"> февраля</w:t>
      </w:r>
    </w:p>
    <w:p w:rsidR="006C483E" w:rsidRPr="006C483E" w:rsidRDefault="006C483E" w:rsidP="007836D7">
      <w:pPr>
        <w:numPr>
          <w:ilvl w:val="0"/>
          <w:numId w:val="64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="00A00F15">
        <w:rPr>
          <w:rFonts w:ascii="Times New Roman" w:eastAsia="Times New Roman" w:hAnsi="Times New Roman" w:cs="Times New Roman"/>
          <w:sz w:val="24"/>
          <w:szCs w:val="24"/>
        </w:rPr>
        <w:t xml:space="preserve"> реализованного проекта –</w:t>
      </w:r>
      <w:r w:rsidR="003631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4" w:name="_GoBack"/>
      <w:bookmarkEnd w:id="4"/>
      <w:r w:rsidR="000D6906">
        <w:rPr>
          <w:rFonts w:ascii="Times New Roman" w:eastAsia="Times New Roman" w:hAnsi="Times New Roman" w:cs="Times New Roman"/>
          <w:sz w:val="24"/>
          <w:szCs w:val="24"/>
        </w:rPr>
        <w:t>начало марта</w:t>
      </w:r>
    </w:p>
    <w:p w:rsidR="006C483E" w:rsidRPr="00207948" w:rsidRDefault="006C483E" w:rsidP="0020794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07948">
        <w:rPr>
          <w:rFonts w:ascii="Times New Roman" w:eastAsia="Times New Roman" w:hAnsi="Times New Roman" w:cs="Times New Roman"/>
          <w:b/>
          <w:i/>
          <w:sz w:val="24"/>
          <w:szCs w:val="24"/>
        </w:rPr>
        <w:t>На защите темы проекта (проектной идеи) с обучающимся должны быть обсуждены:</w:t>
      </w:r>
    </w:p>
    <w:p w:rsidR="006C483E" w:rsidRPr="006C483E" w:rsidRDefault="006C483E" w:rsidP="007836D7">
      <w:pPr>
        <w:numPr>
          <w:ilvl w:val="0"/>
          <w:numId w:val="66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актуальность проекта;</w:t>
      </w:r>
    </w:p>
    <w:p w:rsidR="006C483E" w:rsidRPr="006C483E" w:rsidRDefault="00A00F15" w:rsidP="007836D7">
      <w:pPr>
        <w:numPr>
          <w:ilvl w:val="0"/>
          <w:numId w:val="67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основное содержание проекта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83E" w:rsidRPr="006C483E" w:rsidRDefault="006C483E" w:rsidP="007836D7">
      <w:pPr>
        <w:numPr>
          <w:ilvl w:val="0"/>
          <w:numId w:val="67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ресурсы (как материальные, так и нематериальные), необходимые для реализации проекта, возможные источники ресурсов;</w:t>
      </w:r>
    </w:p>
    <w:p w:rsidR="006C483E" w:rsidRPr="006C483E" w:rsidRDefault="00207948" w:rsidP="007836D7">
      <w:pPr>
        <w:numPr>
          <w:ilvl w:val="0"/>
          <w:numId w:val="67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C483E" w:rsidRPr="006C483E" w:rsidRDefault="00CA2167" w:rsidP="00F06158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4.6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. На предзащите обучающийся докладывает о </w:t>
      </w:r>
      <w:r w:rsidR="00F06158">
        <w:rPr>
          <w:rFonts w:ascii="Times New Roman" w:eastAsia="Times New Roman" w:hAnsi="Times New Roman" w:cs="Times New Roman"/>
          <w:sz w:val="24"/>
          <w:szCs w:val="24"/>
        </w:rPr>
        <w:t>проектной работе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06158">
        <w:rPr>
          <w:rFonts w:ascii="Times New Roman" w:eastAsia="Times New Roman" w:hAnsi="Times New Roman" w:cs="Times New Roman"/>
          <w:sz w:val="24"/>
          <w:szCs w:val="24"/>
        </w:rPr>
        <w:t xml:space="preserve">Экспертная комиссия рекомендует, что необходимо учесть и доработать в проектных работах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в целях достижения желаемого результата.</w:t>
      </w:r>
    </w:p>
    <w:p w:rsidR="006C483E" w:rsidRPr="006C483E" w:rsidRDefault="00CA2167" w:rsidP="00FE0730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4.7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984C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5E500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На </w:t>
      </w:r>
      <w:r w:rsidR="00930E8D" w:rsidRPr="005E500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предзащите и </w:t>
      </w:r>
      <w:r w:rsidR="006C483E" w:rsidRPr="005E500F">
        <w:rPr>
          <w:rFonts w:ascii="Times New Roman" w:eastAsia="Times New Roman" w:hAnsi="Times New Roman" w:cs="Times New Roman"/>
          <w:b/>
          <w:i/>
          <w:sz w:val="24"/>
          <w:szCs w:val="24"/>
        </w:rPr>
        <w:t>защите реализации проекта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 обучающийся представляет свой реализованный проект по следующему (примерному) плану:</w:t>
      </w:r>
    </w:p>
    <w:p w:rsidR="006C483E" w:rsidRPr="006C483E" w:rsidRDefault="006C483E" w:rsidP="007836D7">
      <w:pPr>
        <w:numPr>
          <w:ilvl w:val="0"/>
          <w:numId w:val="68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Тема и краткое </w:t>
      </w:r>
      <w:r w:rsidR="00227CF0">
        <w:rPr>
          <w:rFonts w:ascii="Times New Roman" w:eastAsia="Times New Roman" w:hAnsi="Times New Roman" w:cs="Times New Roman"/>
          <w:sz w:val="24"/>
          <w:szCs w:val="24"/>
        </w:rPr>
        <w:t>изложение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сути проекта.</w:t>
      </w:r>
    </w:p>
    <w:p w:rsidR="006C483E" w:rsidRPr="006C483E" w:rsidRDefault="006C483E" w:rsidP="007836D7">
      <w:pPr>
        <w:numPr>
          <w:ilvl w:val="0"/>
          <w:numId w:val="68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Актуальность проекта.</w:t>
      </w:r>
    </w:p>
    <w:p w:rsidR="006C483E" w:rsidRDefault="006C483E" w:rsidP="00207948">
      <w:pPr>
        <w:pStyle w:val="a7"/>
        <w:numPr>
          <w:ilvl w:val="0"/>
          <w:numId w:val="68"/>
        </w:numPr>
        <w:shd w:val="clear" w:color="auto" w:fill="FFFFFF"/>
        <w:spacing w:after="0"/>
        <w:ind w:hanging="11"/>
        <w:rPr>
          <w:rFonts w:ascii="Times New Roman" w:eastAsia="Times New Roman" w:hAnsi="Times New Roman" w:cs="Times New Roman"/>
          <w:sz w:val="24"/>
          <w:szCs w:val="24"/>
        </w:rPr>
      </w:pPr>
      <w:r w:rsidRPr="00207948">
        <w:rPr>
          <w:rFonts w:ascii="Times New Roman" w:eastAsia="Times New Roman" w:hAnsi="Times New Roman" w:cs="Times New Roman"/>
          <w:sz w:val="24"/>
          <w:szCs w:val="24"/>
        </w:rPr>
        <w:t>Ресурсы (материальные и нематериальные), которые были привлечены для реализации проекта, а также источники этих ресурсов.</w:t>
      </w:r>
    </w:p>
    <w:p w:rsidR="00161A7A" w:rsidRPr="00207948" w:rsidRDefault="00161A7A" w:rsidP="00207948">
      <w:pPr>
        <w:pStyle w:val="a7"/>
        <w:numPr>
          <w:ilvl w:val="0"/>
          <w:numId w:val="68"/>
        </w:numPr>
        <w:shd w:val="clear" w:color="auto" w:fill="FFFFFF"/>
        <w:spacing w:after="0"/>
        <w:ind w:hanging="1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Выводы</w:t>
      </w:r>
    </w:p>
    <w:p w:rsidR="006C483E" w:rsidRP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4.8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 Регламент проведения защиты проектной идеи, предзащиты и реализованного проекта, параметры и критерии оценки проектной деятельности сообщаются обучающимся заранее.</w:t>
      </w:r>
    </w:p>
    <w:p w:rsidR="006C483E" w:rsidRP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4.9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3A0E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Основные требования к </w:t>
      </w:r>
      <w:r w:rsidR="004B20C7">
        <w:rPr>
          <w:rFonts w:ascii="Times New Roman" w:eastAsia="Times New Roman" w:hAnsi="Times New Roman" w:cs="Times New Roman"/>
          <w:sz w:val="24"/>
          <w:szCs w:val="24"/>
        </w:rPr>
        <w:t>оцениванию при защите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 проекта:</w:t>
      </w:r>
    </w:p>
    <w:p w:rsidR="006C483E" w:rsidRPr="006C483E" w:rsidRDefault="006C483E" w:rsidP="007836D7">
      <w:pPr>
        <w:numPr>
          <w:ilvl w:val="0"/>
          <w:numId w:val="7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для оценки проектной работы создается экспертная (аттестационная) комиссия, в которую входят педагоги, представители администрации школы</w:t>
      </w:r>
      <w:r w:rsidR="00206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83E" w:rsidRPr="006C483E" w:rsidRDefault="006C483E" w:rsidP="007836D7">
      <w:pPr>
        <w:numPr>
          <w:ilvl w:val="0"/>
          <w:numId w:val="7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оценивание производится на основе </w:t>
      </w:r>
      <w:r w:rsidR="002063FC">
        <w:rPr>
          <w:rFonts w:ascii="Times New Roman" w:eastAsia="Times New Roman" w:hAnsi="Times New Roman" w:cs="Times New Roman"/>
          <w:sz w:val="24"/>
          <w:szCs w:val="24"/>
        </w:rPr>
        <w:t>разработанных критериев;</w:t>
      </w:r>
    </w:p>
    <w:p w:rsidR="006C483E" w:rsidRP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 4.10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8577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Независимо от типа проекта его защита происходит публично: после за</w:t>
      </w:r>
      <w:r w:rsidR="00386192">
        <w:rPr>
          <w:rFonts w:ascii="Times New Roman" w:eastAsia="Times New Roman" w:hAnsi="Times New Roman" w:cs="Times New Roman"/>
          <w:sz w:val="24"/>
          <w:szCs w:val="24"/>
        </w:rPr>
        <w:t>слушивания  доклада (7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721F">
        <w:rPr>
          <w:rFonts w:ascii="Times New Roman" w:eastAsia="Times New Roman" w:hAnsi="Times New Roman" w:cs="Times New Roman"/>
          <w:sz w:val="24"/>
          <w:szCs w:val="24"/>
        </w:rPr>
        <w:t xml:space="preserve">-10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минут), отв</w:t>
      </w:r>
      <w:r w:rsidR="00386192">
        <w:rPr>
          <w:rFonts w:ascii="Times New Roman" w:eastAsia="Times New Roman" w:hAnsi="Times New Roman" w:cs="Times New Roman"/>
          <w:sz w:val="24"/>
          <w:szCs w:val="24"/>
        </w:rPr>
        <w:t>еты на вопросы по теме проекта 5-7 минут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C483E" w:rsidRPr="006C483E" w:rsidRDefault="006C483E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Соблюдение регламента свидетельствует о </w:t>
      </w: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регулятивных навыков</w:t>
      </w:r>
      <w:r w:rsidR="006B67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обучающегося.</w:t>
      </w:r>
    </w:p>
    <w:p w:rsidR="006C483E" w:rsidRP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4.11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B67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К защите учащийся представляет проектный продукт, печатное описание проекта.</w:t>
      </w:r>
    </w:p>
    <w:p w:rsidR="006C483E" w:rsidRP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4.12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B67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Место защиты ИП - школа. График защиты ИП и состав экспертной (аттестационной) комиссии утверждается директором школы.</w:t>
      </w:r>
    </w:p>
    <w:p w:rsid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4.13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3B73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Лучшие проекты могут быть рекомендованы экспертной комиссией для участия в районном, региональном этапах конкурсов учебных проектов.</w:t>
      </w:r>
    </w:p>
    <w:p w:rsidR="000C1C0C" w:rsidRP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4.14</w:t>
      </w:r>
      <w:r w:rsidR="000C1C0C">
        <w:rPr>
          <w:rFonts w:ascii="Times New Roman" w:eastAsia="Times New Roman" w:hAnsi="Times New Roman" w:cs="Times New Roman"/>
          <w:sz w:val="24"/>
          <w:szCs w:val="24"/>
        </w:rPr>
        <w:t>.</w:t>
      </w:r>
      <w:r w:rsidR="000C1C0C" w:rsidRPr="000C1C0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Ученику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выступившему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проектом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исследовательской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работой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)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успешно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на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муниципальном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региональном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всероссийском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или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международном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уровне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автоматически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ставится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высший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балл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и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от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защиты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в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Школе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он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C1C0C" w:rsidRPr="0079635E">
        <w:rPr>
          <w:rFonts w:hAnsi="Times New Roman" w:cs="Times New Roman"/>
          <w:color w:val="000000"/>
          <w:sz w:val="24"/>
          <w:szCs w:val="24"/>
        </w:rPr>
        <w:t>освобождается</w:t>
      </w:r>
    </w:p>
    <w:p w:rsidR="006C483E" w:rsidRDefault="00CA2167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4.15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AA10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Проект, получивший неудовлетворительную оценку, возвращается на доработку. Обучающийся дорабатывает ИП в </w:t>
      </w:r>
      <w:proofErr w:type="gramStart"/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 xml:space="preserve">течение </w:t>
      </w:r>
      <w:r w:rsidR="00882140">
        <w:rPr>
          <w:rFonts w:ascii="Times New Roman" w:eastAsia="Times New Roman" w:hAnsi="Times New Roman" w:cs="Times New Roman"/>
          <w:sz w:val="24"/>
          <w:szCs w:val="24"/>
        </w:rPr>
        <w:t xml:space="preserve"> двух</w:t>
      </w:r>
      <w:proofErr w:type="gramEnd"/>
      <w:r w:rsidR="00882140">
        <w:rPr>
          <w:rFonts w:ascii="Times New Roman" w:eastAsia="Times New Roman" w:hAnsi="Times New Roman" w:cs="Times New Roman"/>
          <w:sz w:val="24"/>
          <w:szCs w:val="24"/>
        </w:rPr>
        <w:t xml:space="preserve"> недель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, после чего представляет к повторной защите.</w:t>
      </w:r>
    </w:p>
    <w:p w:rsidR="00F01BCC" w:rsidRPr="0079635E" w:rsidRDefault="00CA2167" w:rsidP="00F01BC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4.16</w:t>
      </w:r>
      <w:r w:rsidR="00F01BCC">
        <w:rPr>
          <w:rFonts w:ascii="Times New Roman" w:eastAsia="Times New Roman" w:hAnsi="Times New Roman" w:cs="Times New Roman"/>
          <w:sz w:val="24"/>
          <w:szCs w:val="24"/>
        </w:rPr>
        <w:t>.</w:t>
      </w:r>
      <w:r w:rsidR="00F01BCC" w:rsidRPr="00F01BC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Школа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организует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в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дополнительные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сроки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защиту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индивидуального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проекта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для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детей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с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ОВЗ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заболевших</w:t>
      </w:r>
      <w:r w:rsidR="00F01BCC">
        <w:rPr>
          <w:rFonts w:hAnsi="Times New Roman" w:cs="Times New Roman"/>
          <w:color w:val="000000"/>
          <w:sz w:val="24"/>
          <w:szCs w:val="24"/>
        </w:rPr>
        <w:t> 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детей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дети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отсутствовавшие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в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основной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срок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защиты</w:t>
      </w:r>
      <w:r w:rsidR="00F01BCC" w:rsidRPr="0079635E">
        <w:rPr>
          <w:rFonts w:hAnsi="Times New Roman" w:cs="Times New Roman"/>
          <w:color w:val="000000"/>
          <w:sz w:val="24"/>
          <w:szCs w:val="24"/>
        </w:rPr>
        <w:t>).</w:t>
      </w:r>
    </w:p>
    <w:p w:rsidR="00F01BCC" w:rsidRPr="006C483E" w:rsidRDefault="00F01BCC" w:rsidP="00984C0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6C483E" w:rsidP="00E57D0C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3570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D3570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Критерии оценки итогового индивидуального проекта</w:t>
      </w:r>
    </w:p>
    <w:p w:rsidR="00225F9C" w:rsidRDefault="00225F9C" w:rsidP="00E57D0C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C483E" w:rsidRPr="006C483E" w:rsidRDefault="006C483E" w:rsidP="00E57D0C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5.1.</w:t>
      </w:r>
      <w:r w:rsidR="00AA10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Вывод об уровне </w:t>
      </w: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навыков проектной деятельности делается на основе оценки всей совокупности основных элементов проекта  по каждому из четырех групп критериев:</w:t>
      </w:r>
    </w:p>
    <w:p w:rsidR="00454286" w:rsidRDefault="006C483E" w:rsidP="007836D7">
      <w:pPr>
        <w:numPr>
          <w:ilvl w:val="0"/>
          <w:numId w:val="7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4286">
        <w:rPr>
          <w:rFonts w:ascii="Times New Roman" w:eastAsia="Times New Roman" w:hAnsi="Times New Roman" w:cs="Times New Roman"/>
          <w:sz w:val="24"/>
          <w:szCs w:val="24"/>
        </w:rPr>
        <w:t xml:space="preserve">способность к самостоятельному приобретению знаний и решению проблем, проявляющаяся в умении поставить проблему и </w:t>
      </w:r>
      <w:r w:rsidR="00454286" w:rsidRPr="00454286">
        <w:rPr>
          <w:rFonts w:ascii="Times New Roman" w:eastAsia="Times New Roman" w:hAnsi="Times New Roman" w:cs="Times New Roman"/>
          <w:sz w:val="24"/>
          <w:szCs w:val="24"/>
        </w:rPr>
        <w:t>осуществить</w:t>
      </w:r>
      <w:r w:rsidRPr="00454286">
        <w:rPr>
          <w:rFonts w:ascii="Times New Roman" w:eastAsia="Times New Roman" w:hAnsi="Times New Roman" w:cs="Times New Roman"/>
          <w:sz w:val="24"/>
          <w:szCs w:val="24"/>
        </w:rPr>
        <w:t xml:space="preserve"> поиск и обработку информации, формулировку выводов</w:t>
      </w:r>
      <w:r w:rsidR="0045428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83E" w:rsidRPr="00454286" w:rsidRDefault="006C483E" w:rsidP="007836D7">
      <w:pPr>
        <w:numPr>
          <w:ilvl w:val="0"/>
          <w:numId w:val="73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428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454286">
        <w:rPr>
          <w:rFonts w:ascii="Times New Roman" w:eastAsia="Times New Roman" w:hAnsi="Times New Roman" w:cs="Times New Roman"/>
          <w:sz w:val="24"/>
          <w:szCs w:val="24"/>
        </w:rPr>
        <w:t xml:space="preserve"> предметных знаний и способов действий, 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:rsidR="006C483E" w:rsidRDefault="006C483E" w:rsidP="007836D7">
      <w:pPr>
        <w:numPr>
          <w:ilvl w:val="0"/>
          <w:numId w:val="75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C483E">
        <w:rPr>
          <w:rFonts w:ascii="Times New Roman" w:eastAsia="Times New Roman" w:hAnsi="Times New Roman" w:cs="Times New Roman"/>
          <w:sz w:val="24"/>
          <w:szCs w:val="24"/>
        </w:rPr>
        <w:lastRenderedPageBreak/>
        <w:t>сформированность</w:t>
      </w:r>
      <w:proofErr w:type="spellEnd"/>
      <w:r w:rsidRPr="006C483E">
        <w:rPr>
          <w:rFonts w:ascii="Times New Roman" w:eastAsia="Times New Roman" w:hAnsi="Times New Roman" w:cs="Times New Roman"/>
          <w:sz w:val="24"/>
          <w:szCs w:val="24"/>
        </w:rPr>
        <w:t xml:space="preserve"> коммуникативных действий, проявляющаяся в умении ясно изложить и оформить выполненную работу, представить ее результаты, аргументированно ответить на вопросы.</w:t>
      </w:r>
    </w:p>
    <w:p w:rsidR="00454286" w:rsidRPr="006C483E" w:rsidRDefault="00454286" w:rsidP="00454286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B05A3" w:rsidRDefault="006B05A3" w:rsidP="006B05A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62F8" w:rsidRDefault="006C483E" w:rsidP="00F962F8">
      <w:pPr>
        <w:numPr>
          <w:ilvl w:val="0"/>
          <w:numId w:val="76"/>
        </w:numPr>
        <w:shd w:val="clear" w:color="auto" w:fill="FFFFFF"/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483E">
        <w:rPr>
          <w:rFonts w:ascii="Times New Roman" w:eastAsia="Times New Roman" w:hAnsi="Times New Roman" w:cs="Times New Roman"/>
          <w:sz w:val="24"/>
          <w:szCs w:val="24"/>
        </w:rPr>
        <w:t>Оценочный лист:</w:t>
      </w:r>
    </w:p>
    <w:p w:rsidR="006B05A3" w:rsidRPr="00F962F8" w:rsidRDefault="006B05A3" w:rsidP="006B05A3">
      <w:pPr>
        <w:shd w:val="clear" w:color="auto" w:fill="FFFFFF"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65" w:type="dxa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2126"/>
        <w:gridCol w:w="4536"/>
        <w:gridCol w:w="851"/>
      </w:tblGrid>
      <w:tr w:rsidR="003A0438" w:rsidRPr="006C483E" w:rsidTr="00454286">
        <w:tc>
          <w:tcPr>
            <w:tcW w:w="255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3A0438" w:rsidRPr="006C483E" w:rsidTr="00454286">
        <w:tc>
          <w:tcPr>
            <w:tcW w:w="255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00621" w:rsidRDefault="006C483E" w:rsidP="00802C18">
            <w:pPr>
              <w:tabs>
                <w:tab w:val="num" w:pos="126"/>
              </w:tabs>
              <w:spacing w:after="0"/>
              <w:ind w:left="126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I. </w:t>
            </w:r>
          </w:p>
          <w:p w:rsidR="006C483E" w:rsidRPr="006C483E" w:rsidRDefault="006C483E" w:rsidP="00802C18">
            <w:pPr>
              <w:tabs>
                <w:tab w:val="num" w:pos="126"/>
              </w:tabs>
              <w:spacing w:after="0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Способность         к самостоятельному приобретению знаний и решению</w:t>
            </w:r>
          </w:p>
          <w:p w:rsidR="006C483E" w:rsidRDefault="00FB6D18" w:rsidP="00802C18">
            <w:pPr>
              <w:tabs>
                <w:tab w:val="num" w:pos="126"/>
              </w:tabs>
              <w:spacing w:after="0"/>
              <w:ind w:left="126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6C483E"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роблем</w:t>
            </w:r>
          </w:p>
          <w:p w:rsidR="00454286" w:rsidRPr="006C483E" w:rsidRDefault="00454286" w:rsidP="00B8502C">
            <w:pPr>
              <w:tabs>
                <w:tab w:val="num" w:pos="126"/>
              </w:tabs>
              <w:spacing w:after="0"/>
              <w:ind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4286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</w:t>
            </w:r>
            <w:r w:rsidR="004856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1.1.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="004856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6C483E" w:rsidRPr="006C483E" w:rsidRDefault="0048568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C483E"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Поиск, отбор и адекватное использование информации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содержит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незначительный объем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подходящей информации из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ограниченного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однотипных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источников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B96AF8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содержит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незначительный объем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подходящей информации из </w:t>
            </w:r>
            <w:r w:rsidR="00B96A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разнообразных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источников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содержит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достаточно полную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информацию из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разнообразных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источников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1.2.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Постановка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проблемы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E96A65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сформулирована. План действий фрагментарный.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E96A65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 сформулирована, </w:t>
            </w:r>
            <w:r w:rsidR="00E96A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обоснована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E96A65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 сформулирована,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обоснована, </w:t>
            </w:r>
            <w:r w:rsidR="00E96A6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определены цели и задачи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4207C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1.3.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Актуальность и значимость темы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проекта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Актуальность темы проекта и её значимость для ученика обозначены фрагментарно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уровне утверждений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Актуальность темы проекта и её значимость для ученика обозначены на уровне утверждений,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приведены основания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B8502C">
        <w:trPr>
          <w:trHeight w:val="2193"/>
        </w:trPr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B8502C">
            <w:pPr>
              <w:tabs>
                <w:tab w:val="num" w:pos="142"/>
              </w:tabs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Актуальность темы проекта и её значимость раскрыты и обоснованы исчерпывающе, тема имеет актуальность и значимость не только для ученика, но и для школы, города.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8502C" w:rsidRPr="006C483E" w:rsidTr="00B8502C">
        <w:tc>
          <w:tcPr>
            <w:tcW w:w="2552" w:type="dxa"/>
            <w:vMerge w:val="restart"/>
            <w:tcBorders>
              <w:top w:val="nil"/>
            </w:tcBorders>
            <w:vAlign w:val="center"/>
          </w:tcPr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8502C" w:rsidRPr="006C483E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B8502C" w:rsidRDefault="00B850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4207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Критерий 1.4</w:t>
            </w:r>
          </w:p>
          <w:p w:rsidR="00B8502C" w:rsidRPr="0024207C" w:rsidRDefault="00B850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420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Творческий подход к работе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502C" w:rsidRPr="006C483E" w:rsidRDefault="00B850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шаблонная</w:t>
            </w:r>
            <w:r w:rsidRPr="00242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Автор проявил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незначительный интерес</w:t>
            </w:r>
            <w:r w:rsidRPr="00242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теме проекта, но не продемонстрировал самостоятельности в работе, не использовал возможности творческого подхода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502C" w:rsidRPr="006C483E" w:rsidRDefault="00B850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02C" w:rsidRPr="006C483E" w:rsidTr="00B8502C">
        <w:tc>
          <w:tcPr>
            <w:tcW w:w="2552" w:type="dxa"/>
            <w:vMerge/>
            <w:tcBorders>
              <w:top w:val="nil"/>
            </w:tcBorders>
            <w:vAlign w:val="center"/>
          </w:tcPr>
          <w:p w:rsidR="00B8502C" w:rsidRPr="006C483E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B8502C" w:rsidRPr="0024207C" w:rsidRDefault="00B850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502C" w:rsidRPr="0024207C" w:rsidRDefault="00B850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самостоятельная, демонстрирующая серьезную заинтересованность автора, предпринята попытка представить личный взгляд на тему проекта, применены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элементы творчества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502C" w:rsidRDefault="00B850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02C" w:rsidRPr="006C483E" w:rsidTr="00B8502C">
        <w:tc>
          <w:tcPr>
            <w:tcW w:w="2552" w:type="dxa"/>
            <w:vMerge/>
            <w:tcBorders>
              <w:top w:val="nil"/>
            </w:tcBorders>
            <w:vAlign w:val="center"/>
          </w:tcPr>
          <w:p w:rsidR="00B8502C" w:rsidRPr="006C483E" w:rsidRDefault="00B850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B8502C" w:rsidRPr="0024207C" w:rsidRDefault="00B850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502C" w:rsidRPr="0024207C" w:rsidRDefault="00B850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отличается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творческим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подходом</w:t>
            </w:r>
            <w:r w:rsidRPr="0024207C">
              <w:rPr>
                <w:rFonts w:ascii="Times New Roman" w:eastAsia="Times New Roman" w:hAnsi="Times New Roman" w:cs="Times New Roman"/>
                <w:sz w:val="24"/>
                <w:szCs w:val="24"/>
              </w:rPr>
              <w:t>, собственным оригинальным отношением автора к идее  проекта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502C" w:rsidRDefault="00B850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E5742C" w:rsidRPr="006C483E" w:rsidTr="00454286">
        <w:tc>
          <w:tcPr>
            <w:tcW w:w="2552" w:type="dxa"/>
            <w:vMerge w:val="restart"/>
            <w:vAlign w:val="center"/>
            <w:hideMark/>
          </w:tcPr>
          <w:p w:rsidR="00E5742C" w:rsidRDefault="00E5742C" w:rsidP="00E5742C">
            <w:pPr>
              <w:tabs>
                <w:tab w:val="num" w:pos="126"/>
              </w:tabs>
              <w:spacing w:after="0" w:line="240" w:lineRule="auto"/>
              <w:ind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5742C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5742C" w:rsidRPr="00454286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542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предметных знаний и способов действий</w:t>
            </w: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2.1</w:t>
            </w: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Глубина раскрытия темы проекта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053E9C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   проекта           раскрыта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фрагментарно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742C" w:rsidRPr="006C483E" w:rsidTr="00454286">
        <w:tc>
          <w:tcPr>
            <w:tcW w:w="255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проекта раскрыта, автор показал знание темы в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рамках школьной</w:t>
            </w:r>
          </w:p>
          <w:p w:rsidR="00E5742C" w:rsidRPr="006C483E" w:rsidRDefault="00E574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742C" w:rsidRPr="006C483E" w:rsidTr="00454286">
        <w:tc>
          <w:tcPr>
            <w:tcW w:w="2552" w:type="dxa"/>
            <w:vMerge/>
            <w:vAlign w:val="center"/>
            <w:hideMark/>
          </w:tcPr>
          <w:p w:rsidR="00E5742C" w:rsidRPr="006C483E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проекта раскрыта исчерпывающе, автор продемонстрировал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глубокие знания, выходящие за рамки школьной</w:t>
            </w:r>
          </w:p>
          <w:p w:rsidR="00E5742C" w:rsidRPr="006C483E" w:rsidRDefault="00E574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5742C" w:rsidRPr="006C483E" w:rsidTr="00454286">
        <w:tc>
          <w:tcPr>
            <w:tcW w:w="2552" w:type="dxa"/>
            <w:vMerge/>
            <w:vAlign w:val="center"/>
            <w:hideMark/>
          </w:tcPr>
          <w:p w:rsidR="00E5742C" w:rsidRPr="006C483E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2.2</w:t>
            </w: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Использование средств наглядности, технических средств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DA1D57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наглядности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используются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фрагментарно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, не выдержаны основные требования к</w:t>
            </w:r>
          </w:p>
          <w:p w:rsidR="00E5742C" w:rsidRPr="006C483E" w:rsidRDefault="00E5742C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дизайну презентации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742C" w:rsidRPr="006C483E" w:rsidTr="00454286">
        <w:tc>
          <w:tcPr>
            <w:tcW w:w="2552" w:type="dxa"/>
            <w:vMerge/>
            <w:vAlign w:val="center"/>
            <w:hideMark/>
          </w:tcPr>
          <w:p w:rsidR="00E5742C" w:rsidRPr="006C483E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DA1D57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Средства наглядности используются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выдержаны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требования к дизайну презентации, отсутствует логика подачи материала, нет согласованности между презентацией и текстом  доклада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5742C" w:rsidRPr="006C483E" w:rsidTr="00454286">
        <w:tc>
          <w:tcPr>
            <w:tcW w:w="2552" w:type="dxa"/>
            <w:vMerge/>
            <w:vAlign w:val="center"/>
            <w:hideMark/>
          </w:tcPr>
          <w:p w:rsidR="00E5742C" w:rsidRPr="006C483E" w:rsidRDefault="00E5742C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E5742C" w:rsidRPr="006C483E" w:rsidRDefault="00E5742C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DA1D57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Средства наглядности используются, выдержаны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требования к дизайну презентации, подача материала логична, презентация и текст доклада полностью согласованы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42C" w:rsidRPr="006C483E" w:rsidRDefault="00E5742C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0438" w:rsidRPr="006C483E" w:rsidTr="00454286">
        <w:tc>
          <w:tcPr>
            <w:tcW w:w="255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04D9D" w:rsidRDefault="00C04D9D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04D9D" w:rsidRDefault="00C04D9D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12699" w:rsidRDefault="006C483E" w:rsidP="00C04D9D">
            <w:pPr>
              <w:tabs>
                <w:tab w:val="num" w:pos="126"/>
              </w:tabs>
              <w:spacing w:after="0" w:line="240" w:lineRule="auto"/>
              <w:ind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III.</w:t>
            </w:r>
          </w:p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Сформированность</w:t>
            </w:r>
            <w:proofErr w:type="spellEnd"/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регулятивных действий</w:t>
            </w: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3.1.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Соответствие требованиям оформления письменной части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Предприняты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попытки оформить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работу в соответствии с установленными правилами, придать ей соответствующую структуру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часть работы оформлена с опорой на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установленные правилами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и четкую структуру, допущены незначительные ошибки в оформлении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отличается четким и грамотным оформлением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точном соответствии с установленными правилами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3.2.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Постановка цели, планирование путей ее достижения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Цель </w:t>
            </w:r>
            <w:r w:rsidR="00E21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не очень четко 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сформулирована, обоснована, дан схематичный план ее достижения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E21F61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   сформулирована,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обоснована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E21F61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целью исследования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954F4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сформулирована,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четко обоснована, </w:t>
            </w:r>
            <w:r w:rsidR="00195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разработаны задачи и цели исследования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3.</w:t>
            </w:r>
            <w:r w:rsidR="00C04D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</w:t>
            </w:r>
            <w:r w:rsidRPr="005D35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D701FB" w:rsidRDefault="006C483E" w:rsidP="00D701FB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Соблюдение регламента защиты (не более 5-7 мин.)</w:t>
            </w:r>
            <w:r w:rsidR="002958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</w:p>
          <w:p w:rsidR="006C483E" w:rsidRPr="006C483E" w:rsidRDefault="006C483E" w:rsidP="00D701FB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степень воздействия на аудиторию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 изложен с учетом регламента, однако автору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удалось заинтересовать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аудиторию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Автору удалось вызвать интерес аудитории, но он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вышел за рамки 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регламента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Автору удалось вызвать интерес </w:t>
            </w: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аудитории и уложиться в регламент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0438" w:rsidRPr="006C483E" w:rsidTr="00454286">
        <w:tc>
          <w:tcPr>
            <w:tcW w:w="2552" w:type="dxa"/>
            <w:vMerge w:val="restart"/>
            <w:vAlign w:val="center"/>
            <w:hideMark/>
          </w:tcPr>
          <w:p w:rsidR="006C483E" w:rsidRPr="00D701FB" w:rsidRDefault="00D701FB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IV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коммуникативных действий</w:t>
            </w:r>
          </w:p>
        </w:tc>
        <w:tc>
          <w:tcPr>
            <w:tcW w:w="212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01FB" w:rsidRDefault="00D701FB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Критерий 4.1</w:t>
            </w:r>
            <w:r w:rsidR="006C483E"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Умение отвечать на вопросы, умение защищать свою</w:t>
            </w:r>
          </w:p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точку зрения</w:t>
            </w: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Ответы на поставленные вопросы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однословные, неуверенные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. Автор не может защищать свою точку зрения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Автор уверенно отвечает на поставленные вопросы, но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 до конца обосновывает свою точку зрения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438" w:rsidRPr="006C483E" w:rsidTr="00454286">
        <w:tc>
          <w:tcPr>
            <w:tcW w:w="2552" w:type="dxa"/>
            <w:vMerge/>
            <w:vAlign w:val="center"/>
            <w:hideMark/>
          </w:tcPr>
          <w:p w:rsidR="006C483E" w:rsidRPr="006C483E" w:rsidRDefault="006C483E" w:rsidP="00802C18">
            <w:pPr>
              <w:tabs>
                <w:tab w:val="num" w:pos="126"/>
              </w:tabs>
              <w:spacing w:after="0" w:line="240" w:lineRule="auto"/>
              <w:ind w:left="126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6C483E" w:rsidRPr="006C483E" w:rsidRDefault="006C483E" w:rsidP="006F1F5E">
            <w:pPr>
              <w:tabs>
                <w:tab w:val="num" w:pos="-157"/>
              </w:tabs>
              <w:spacing w:after="0"/>
              <w:ind w:left="12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Автор проявляет </w:t>
            </w:r>
            <w:r w:rsidRPr="00053E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хорошее владение материалом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, уверенно отвечает на поставленные вопросы, доказательно и развернуто обосновывает свою точку</w:t>
            </w:r>
          </w:p>
          <w:p w:rsidR="006C483E" w:rsidRPr="006C483E" w:rsidRDefault="006C483E" w:rsidP="006F1F5E">
            <w:pPr>
              <w:tabs>
                <w:tab w:val="num" w:pos="142"/>
              </w:tabs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зрения</w:t>
            </w:r>
          </w:p>
        </w:tc>
        <w:tc>
          <w:tcPr>
            <w:tcW w:w="8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1063F6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0B1F4D" w:rsidRDefault="000B1F4D" w:rsidP="001063F6">
      <w:pPr>
        <w:shd w:val="clear" w:color="auto" w:fill="FFFFFF"/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629EC" w:rsidRDefault="003629EC" w:rsidP="001063F6">
      <w:pPr>
        <w:shd w:val="clear" w:color="auto" w:fill="FFFFFF"/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629EC" w:rsidRDefault="003629EC" w:rsidP="001063F6">
      <w:pPr>
        <w:shd w:val="clear" w:color="auto" w:fill="FFFFFF"/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629EC" w:rsidRDefault="003629EC" w:rsidP="00CA2167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5426F" w:rsidRDefault="0005426F" w:rsidP="001063F6">
      <w:pPr>
        <w:shd w:val="clear" w:color="auto" w:fill="FFFFFF"/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6C483E" w:rsidRDefault="00CA2167" w:rsidP="0024207C">
      <w:pPr>
        <w:shd w:val="clear" w:color="auto" w:fill="FFFFFF"/>
        <w:tabs>
          <w:tab w:val="num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</w:t>
      </w:r>
      <w:r w:rsidR="006C483E" w:rsidRPr="006C483E">
        <w:rPr>
          <w:rFonts w:ascii="Times New Roman" w:eastAsia="Times New Roman" w:hAnsi="Times New Roman" w:cs="Times New Roman"/>
          <w:sz w:val="24"/>
          <w:szCs w:val="24"/>
        </w:rPr>
        <w:t>.</w:t>
      </w:r>
      <w:r w:rsidR="000B1F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207C">
        <w:rPr>
          <w:rFonts w:ascii="Times New Roman" w:eastAsia="Times New Roman" w:hAnsi="Times New Roman" w:cs="Times New Roman"/>
          <w:sz w:val="24"/>
          <w:szCs w:val="24"/>
        </w:rPr>
        <w:t>Оценивание проектных работ:</w:t>
      </w:r>
    </w:p>
    <w:p w:rsidR="00040880" w:rsidRPr="006C483E" w:rsidRDefault="00040880" w:rsidP="000B1F4D">
      <w:pPr>
        <w:shd w:val="clear" w:color="auto" w:fill="FFFFFF"/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2"/>
        <w:gridCol w:w="3262"/>
        <w:gridCol w:w="3260"/>
      </w:tblGrid>
      <w:tr w:rsidR="006C483E" w:rsidRPr="006C483E" w:rsidTr="0029012F">
        <w:trPr>
          <w:trHeight w:val="403"/>
        </w:trPr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7"/>
              </w:tabs>
              <w:spacing w:after="150" w:line="240" w:lineRule="auto"/>
              <w:ind w:lef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3"/>
              </w:tabs>
              <w:spacing w:after="150" w:line="240" w:lineRule="auto"/>
              <w:ind w:left="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БАЛЛОВ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2"/>
              </w:tabs>
              <w:spacing w:after="15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5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ИТОГОВАЯ  ОТМЕТКА</w:t>
            </w:r>
          </w:p>
        </w:tc>
      </w:tr>
      <w:tr w:rsidR="006C483E" w:rsidRPr="006C483E" w:rsidTr="0029012F"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7"/>
              </w:tabs>
              <w:spacing w:after="150" w:line="240" w:lineRule="auto"/>
              <w:ind w:left="14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93099D" w:rsidP="003261CA">
            <w:pPr>
              <w:tabs>
                <w:tab w:val="num" w:pos="143"/>
              </w:tabs>
              <w:spacing w:after="15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менее 15</w:t>
            </w:r>
            <w:r w:rsidR="00C46A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46AB0" w:rsidRPr="00C46AB0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первичных баллов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2"/>
              </w:tabs>
              <w:spacing w:after="15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  <w:r w:rsidR="00722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(неудовлетворительно)</w:t>
            </w:r>
          </w:p>
        </w:tc>
      </w:tr>
      <w:tr w:rsidR="006C483E" w:rsidRPr="006C483E" w:rsidTr="0029012F"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7"/>
              </w:tabs>
              <w:spacing w:after="150" w:line="240" w:lineRule="auto"/>
              <w:ind w:left="14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93099D" w:rsidP="003261CA">
            <w:pPr>
              <w:tabs>
                <w:tab w:val="num" w:pos="143"/>
              </w:tabs>
              <w:spacing w:after="15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3629EC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6C483E"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первичных баллов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2"/>
              </w:tabs>
              <w:spacing w:after="15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«3»  (удовлетворительно)</w:t>
            </w:r>
          </w:p>
        </w:tc>
      </w:tr>
      <w:tr w:rsidR="006C483E" w:rsidRPr="006C483E" w:rsidTr="0029012F"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7"/>
              </w:tabs>
              <w:spacing w:after="150" w:line="240" w:lineRule="auto"/>
              <w:ind w:left="14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Повышенный</w:t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3629EC" w:rsidP="003261CA">
            <w:pPr>
              <w:tabs>
                <w:tab w:val="num" w:pos="143"/>
              </w:tabs>
              <w:spacing w:after="15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21-25</w:t>
            </w:r>
            <w:r w:rsidR="006C483E"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первичных баллов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2"/>
              </w:tabs>
              <w:spacing w:after="15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«4» (хорошо)</w:t>
            </w:r>
          </w:p>
        </w:tc>
      </w:tr>
      <w:tr w:rsidR="006C483E" w:rsidRPr="006C483E" w:rsidTr="0029012F"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7"/>
              </w:tabs>
              <w:spacing w:after="150" w:line="240" w:lineRule="auto"/>
              <w:ind w:left="14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Творческий</w:t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3629EC" w:rsidP="003261CA">
            <w:pPr>
              <w:tabs>
                <w:tab w:val="num" w:pos="143"/>
              </w:tabs>
              <w:spacing w:after="15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26-30</w:t>
            </w:r>
            <w:r w:rsidR="006C483E"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первичных баллов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83E" w:rsidRPr="006C483E" w:rsidRDefault="006C483E" w:rsidP="003261CA">
            <w:pPr>
              <w:tabs>
                <w:tab w:val="num" w:pos="142"/>
              </w:tabs>
              <w:spacing w:after="15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3E">
              <w:rPr>
                <w:rFonts w:ascii="Times New Roman" w:eastAsia="Times New Roman" w:hAnsi="Times New Roman" w:cs="Times New Roman"/>
                <w:sz w:val="24"/>
                <w:szCs w:val="24"/>
              </w:rPr>
              <w:t>«5» (отлично)</w:t>
            </w:r>
          </w:p>
        </w:tc>
      </w:tr>
    </w:tbl>
    <w:p w:rsidR="00FE1FA7" w:rsidRDefault="00FE1FA7" w:rsidP="00247AAA">
      <w:pPr>
        <w:shd w:val="clear" w:color="auto" w:fill="FFFFFF"/>
        <w:tabs>
          <w:tab w:val="num" w:pos="0"/>
        </w:tabs>
        <w:spacing w:after="15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7836D7" w:rsidRPr="008E4C4A" w:rsidRDefault="00CA2167" w:rsidP="000B1F4D">
      <w:pPr>
        <w:shd w:val="clear" w:color="auto" w:fill="FFFFFF"/>
        <w:tabs>
          <w:tab w:val="num" w:pos="0"/>
        </w:tabs>
        <w:spacing w:after="15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5.3</w:t>
      </w:r>
      <w:r w:rsidR="006C483E" w:rsidRPr="006C483E">
        <w:rPr>
          <w:rFonts w:ascii="Times New Roman" w:eastAsia="Times New Roman" w:hAnsi="Times New Roman" w:cs="Times New Roman"/>
          <w:b/>
          <w:sz w:val="24"/>
          <w:szCs w:val="24"/>
        </w:rPr>
        <w:t>. Итоговая отметка выставляется в журнал и аттестат по предмету «Индивидуальный проект»</w:t>
      </w:r>
      <w:r w:rsidR="000B1F4D" w:rsidRPr="008E4C4A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sectPr w:rsidR="007836D7" w:rsidRPr="008E4C4A" w:rsidSect="00040880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00B40"/>
    <w:multiLevelType w:val="multilevel"/>
    <w:tmpl w:val="B4C68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52B01"/>
    <w:multiLevelType w:val="multilevel"/>
    <w:tmpl w:val="0986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31F7"/>
    <w:multiLevelType w:val="multilevel"/>
    <w:tmpl w:val="F8A44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A33A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ED4E84"/>
    <w:multiLevelType w:val="multilevel"/>
    <w:tmpl w:val="D8584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066B85"/>
    <w:multiLevelType w:val="multilevel"/>
    <w:tmpl w:val="25F81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3B1070"/>
    <w:multiLevelType w:val="multilevel"/>
    <w:tmpl w:val="A1828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AE3361"/>
    <w:multiLevelType w:val="multilevel"/>
    <w:tmpl w:val="82DC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1222F8"/>
    <w:multiLevelType w:val="multilevel"/>
    <w:tmpl w:val="7AB62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2A23B8"/>
    <w:multiLevelType w:val="multilevel"/>
    <w:tmpl w:val="0F36F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AD08DB"/>
    <w:multiLevelType w:val="multilevel"/>
    <w:tmpl w:val="B456C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2C1ADB"/>
    <w:multiLevelType w:val="multilevel"/>
    <w:tmpl w:val="F84E78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376342"/>
    <w:multiLevelType w:val="multilevel"/>
    <w:tmpl w:val="3C82B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181933"/>
    <w:multiLevelType w:val="multilevel"/>
    <w:tmpl w:val="EAF8AB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46441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AA4A18"/>
    <w:multiLevelType w:val="multilevel"/>
    <w:tmpl w:val="75C2E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B027A9"/>
    <w:multiLevelType w:val="multilevel"/>
    <w:tmpl w:val="95B0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C66778"/>
    <w:multiLevelType w:val="multilevel"/>
    <w:tmpl w:val="43A2F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B836B3"/>
    <w:multiLevelType w:val="multilevel"/>
    <w:tmpl w:val="6A42C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FF5981"/>
    <w:multiLevelType w:val="multilevel"/>
    <w:tmpl w:val="FF9A7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165C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6C2FE5"/>
    <w:multiLevelType w:val="multilevel"/>
    <w:tmpl w:val="1C820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6CA5726"/>
    <w:multiLevelType w:val="multilevel"/>
    <w:tmpl w:val="4088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7EE1F84"/>
    <w:multiLevelType w:val="multilevel"/>
    <w:tmpl w:val="9B0A6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81606E5"/>
    <w:multiLevelType w:val="multilevel"/>
    <w:tmpl w:val="5F30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8BC6BB7"/>
    <w:multiLevelType w:val="multilevel"/>
    <w:tmpl w:val="59408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8C83BB1"/>
    <w:multiLevelType w:val="multilevel"/>
    <w:tmpl w:val="4542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C853373"/>
    <w:multiLevelType w:val="multilevel"/>
    <w:tmpl w:val="1748A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C9E75AC"/>
    <w:multiLevelType w:val="multilevel"/>
    <w:tmpl w:val="35FE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00561D3"/>
    <w:multiLevelType w:val="multilevel"/>
    <w:tmpl w:val="43BCF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0AC7571"/>
    <w:multiLevelType w:val="multilevel"/>
    <w:tmpl w:val="68B0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2F23A09"/>
    <w:multiLevelType w:val="multilevel"/>
    <w:tmpl w:val="74740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52E678F"/>
    <w:multiLevelType w:val="multilevel"/>
    <w:tmpl w:val="322C1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642317D"/>
    <w:multiLevelType w:val="multilevel"/>
    <w:tmpl w:val="972C1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784793F"/>
    <w:multiLevelType w:val="multilevel"/>
    <w:tmpl w:val="8D46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7E32E3A"/>
    <w:multiLevelType w:val="multilevel"/>
    <w:tmpl w:val="40B84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82F203F"/>
    <w:multiLevelType w:val="multilevel"/>
    <w:tmpl w:val="9B5EC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8677C5A"/>
    <w:multiLevelType w:val="multilevel"/>
    <w:tmpl w:val="D9D4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8FB3DB0"/>
    <w:multiLevelType w:val="multilevel"/>
    <w:tmpl w:val="7D324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A9A5B84"/>
    <w:multiLevelType w:val="multilevel"/>
    <w:tmpl w:val="541AF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B2E16D0"/>
    <w:multiLevelType w:val="multilevel"/>
    <w:tmpl w:val="DB2CA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B893BA3"/>
    <w:multiLevelType w:val="multilevel"/>
    <w:tmpl w:val="1538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C5D7D7D"/>
    <w:multiLevelType w:val="multilevel"/>
    <w:tmpl w:val="DF42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EBF6B82"/>
    <w:multiLevelType w:val="multilevel"/>
    <w:tmpl w:val="6E1C8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F9277D7"/>
    <w:multiLevelType w:val="multilevel"/>
    <w:tmpl w:val="918C4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FC81829"/>
    <w:multiLevelType w:val="multilevel"/>
    <w:tmpl w:val="224AB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16B63D1"/>
    <w:multiLevelType w:val="multilevel"/>
    <w:tmpl w:val="33BC2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2A1512B"/>
    <w:multiLevelType w:val="multilevel"/>
    <w:tmpl w:val="24762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2F750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2FD3417"/>
    <w:multiLevelType w:val="multilevel"/>
    <w:tmpl w:val="41A02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5BE5A45"/>
    <w:multiLevelType w:val="multilevel"/>
    <w:tmpl w:val="A33A5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A600DB3"/>
    <w:multiLevelType w:val="multilevel"/>
    <w:tmpl w:val="7CAC7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A740765"/>
    <w:multiLevelType w:val="multilevel"/>
    <w:tmpl w:val="D0144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EB659D5"/>
    <w:multiLevelType w:val="multilevel"/>
    <w:tmpl w:val="EDCE9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14D375F"/>
    <w:multiLevelType w:val="multilevel"/>
    <w:tmpl w:val="DBCA8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1782106"/>
    <w:multiLevelType w:val="multilevel"/>
    <w:tmpl w:val="1D7A4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1B303BC"/>
    <w:multiLevelType w:val="multilevel"/>
    <w:tmpl w:val="FCF0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1B679B8"/>
    <w:multiLevelType w:val="multilevel"/>
    <w:tmpl w:val="A838F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1DA5C03"/>
    <w:multiLevelType w:val="multilevel"/>
    <w:tmpl w:val="33582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2D57D7B"/>
    <w:multiLevelType w:val="multilevel"/>
    <w:tmpl w:val="58E47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30E17C1"/>
    <w:multiLevelType w:val="multilevel"/>
    <w:tmpl w:val="E60A8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56C668C"/>
    <w:multiLevelType w:val="multilevel"/>
    <w:tmpl w:val="9EFCB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5F60E35"/>
    <w:multiLevelType w:val="multilevel"/>
    <w:tmpl w:val="7A884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7F34F39"/>
    <w:multiLevelType w:val="multilevel"/>
    <w:tmpl w:val="FBB05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9B24EDC"/>
    <w:multiLevelType w:val="multilevel"/>
    <w:tmpl w:val="4866F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B6A3722"/>
    <w:multiLevelType w:val="multilevel"/>
    <w:tmpl w:val="970A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E2B69FD"/>
    <w:multiLevelType w:val="multilevel"/>
    <w:tmpl w:val="B1EC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1BF37C2"/>
    <w:multiLevelType w:val="multilevel"/>
    <w:tmpl w:val="80EA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3A743A3"/>
    <w:multiLevelType w:val="multilevel"/>
    <w:tmpl w:val="25D25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5F35FF4"/>
    <w:multiLevelType w:val="multilevel"/>
    <w:tmpl w:val="D63E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65646E0"/>
    <w:multiLevelType w:val="hybridMultilevel"/>
    <w:tmpl w:val="AA9EDF40"/>
    <w:lvl w:ilvl="0" w:tplc="5E90321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1" w15:restartNumberingAfterBreak="0">
    <w:nsid w:val="67115284"/>
    <w:multiLevelType w:val="multilevel"/>
    <w:tmpl w:val="A7FA8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7EA5331"/>
    <w:multiLevelType w:val="multilevel"/>
    <w:tmpl w:val="7FDEE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8D03CE9"/>
    <w:multiLevelType w:val="multilevel"/>
    <w:tmpl w:val="F27CF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C2C1CD0"/>
    <w:multiLevelType w:val="multilevel"/>
    <w:tmpl w:val="F71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D6F00EC"/>
    <w:multiLevelType w:val="multilevel"/>
    <w:tmpl w:val="1CC4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2115628"/>
    <w:multiLevelType w:val="multilevel"/>
    <w:tmpl w:val="EBE0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3874833"/>
    <w:multiLevelType w:val="multilevel"/>
    <w:tmpl w:val="FAFAF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5644E39"/>
    <w:multiLevelType w:val="multilevel"/>
    <w:tmpl w:val="2B942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B332F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BF70C65"/>
    <w:multiLevelType w:val="multilevel"/>
    <w:tmpl w:val="7892F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C464C6D"/>
    <w:multiLevelType w:val="multilevel"/>
    <w:tmpl w:val="916C6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CA35581"/>
    <w:multiLevelType w:val="multilevel"/>
    <w:tmpl w:val="0F269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2"/>
  </w:num>
  <w:num w:numId="2">
    <w:abstractNumId w:val="2"/>
  </w:num>
  <w:num w:numId="3">
    <w:abstractNumId w:val="38"/>
  </w:num>
  <w:num w:numId="4">
    <w:abstractNumId w:val="74"/>
  </w:num>
  <w:num w:numId="5">
    <w:abstractNumId w:val="6"/>
  </w:num>
  <w:num w:numId="6">
    <w:abstractNumId w:val="76"/>
  </w:num>
  <w:num w:numId="7">
    <w:abstractNumId w:val="22"/>
  </w:num>
  <w:num w:numId="8">
    <w:abstractNumId w:val="43"/>
  </w:num>
  <w:num w:numId="9">
    <w:abstractNumId w:val="34"/>
  </w:num>
  <w:num w:numId="10">
    <w:abstractNumId w:val="44"/>
  </w:num>
  <w:num w:numId="11">
    <w:abstractNumId w:val="7"/>
  </w:num>
  <w:num w:numId="12">
    <w:abstractNumId w:val="77"/>
  </w:num>
  <w:num w:numId="13">
    <w:abstractNumId w:val="4"/>
  </w:num>
  <w:num w:numId="14">
    <w:abstractNumId w:val="80"/>
  </w:num>
  <w:num w:numId="15">
    <w:abstractNumId w:val="17"/>
  </w:num>
  <w:num w:numId="16">
    <w:abstractNumId w:val="33"/>
  </w:num>
  <w:num w:numId="17">
    <w:abstractNumId w:val="27"/>
  </w:num>
  <w:num w:numId="18">
    <w:abstractNumId w:val="0"/>
  </w:num>
  <w:num w:numId="19">
    <w:abstractNumId w:val="53"/>
  </w:num>
  <w:num w:numId="20">
    <w:abstractNumId w:val="26"/>
  </w:num>
  <w:num w:numId="21">
    <w:abstractNumId w:val="69"/>
  </w:num>
  <w:num w:numId="22">
    <w:abstractNumId w:val="58"/>
  </w:num>
  <w:num w:numId="23">
    <w:abstractNumId w:val="1"/>
  </w:num>
  <w:num w:numId="24">
    <w:abstractNumId w:val="29"/>
  </w:num>
  <w:num w:numId="25">
    <w:abstractNumId w:val="35"/>
  </w:num>
  <w:num w:numId="26">
    <w:abstractNumId w:val="37"/>
  </w:num>
  <w:num w:numId="27">
    <w:abstractNumId w:val="78"/>
  </w:num>
  <w:num w:numId="28">
    <w:abstractNumId w:val="16"/>
  </w:num>
  <w:num w:numId="29">
    <w:abstractNumId w:val="50"/>
  </w:num>
  <w:num w:numId="30">
    <w:abstractNumId w:val="19"/>
  </w:num>
  <w:num w:numId="31">
    <w:abstractNumId w:val="8"/>
  </w:num>
  <w:num w:numId="32">
    <w:abstractNumId w:val="28"/>
  </w:num>
  <w:num w:numId="33">
    <w:abstractNumId w:val="54"/>
  </w:num>
  <w:num w:numId="34">
    <w:abstractNumId w:val="66"/>
  </w:num>
  <w:num w:numId="35">
    <w:abstractNumId w:val="49"/>
  </w:num>
  <w:num w:numId="36">
    <w:abstractNumId w:val="23"/>
  </w:num>
  <w:num w:numId="37">
    <w:abstractNumId w:val="39"/>
  </w:num>
  <w:num w:numId="38">
    <w:abstractNumId w:val="65"/>
  </w:num>
  <w:num w:numId="39">
    <w:abstractNumId w:val="42"/>
  </w:num>
  <w:num w:numId="40">
    <w:abstractNumId w:val="32"/>
  </w:num>
  <w:num w:numId="41">
    <w:abstractNumId w:val="61"/>
  </w:num>
  <w:num w:numId="42">
    <w:abstractNumId w:val="47"/>
  </w:num>
  <w:num w:numId="43">
    <w:abstractNumId w:val="64"/>
  </w:num>
  <w:num w:numId="44">
    <w:abstractNumId w:val="51"/>
  </w:num>
  <w:num w:numId="45">
    <w:abstractNumId w:val="52"/>
  </w:num>
  <w:num w:numId="46">
    <w:abstractNumId w:val="46"/>
  </w:num>
  <w:num w:numId="47">
    <w:abstractNumId w:val="75"/>
  </w:num>
  <w:num w:numId="48">
    <w:abstractNumId w:val="15"/>
  </w:num>
  <w:num w:numId="49">
    <w:abstractNumId w:val="18"/>
  </w:num>
  <w:num w:numId="50">
    <w:abstractNumId w:val="5"/>
  </w:num>
  <w:num w:numId="51">
    <w:abstractNumId w:val="10"/>
  </w:num>
  <w:num w:numId="52">
    <w:abstractNumId w:val="67"/>
  </w:num>
  <w:num w:numId="53">
    <w:abstractNumId w:val="63"/>
  </w:num>
  <w:num w:numId="54">
    <w:abstractNumId w:val="30"/>
  </w:num>
  <w:num w:numId="55">
    <w:abstractNumId w:val="40"/>
  </w:num>
  <w:num w:numId="56">
    <w:abstractNumId w:val="9"/>
  </w:num>
  <w:num w:numId="57">
    <w:abstractNumId w:val="25"/>
  </w:num>
  <w:num w:numId="58">
    <w:abstractNumId w:val="81"/>
  </w:num>
  <w:num w:numId="59">
    <w:abstractNumId w:val="45"/>
  </w:num>
  <w:num w:numId="60">
    <w:abstractNumId w:val="73"/>
  </w:num>
  <w:num w:numId="61">
    <w:abstractNumId w:val="12"/>
  </w:num>
  <w:num w:numId="62">
    <w:abstractNumId w:val="82"/>
  </w:num>
  <w:num w:numId="63">
    <w:abstractNumId w:val="24"/>
  </w:num>
  <w:num w:numId="64">
    <w:abstractNumId w:val="68"/>
  </w:num>
  <w:num w:numId="65">
    <w:abstractNumId w:val="59"/>
  </w:num>
  <w:num w:numId="66">
    <w:abstractNumId w:val="31"/>
  </w:num>
  <w:num w:numId="67">
    <w:abstractNumId w:val="71"/>
  </w:num>
  <w:num w:numId="68">
    <w:abstractNumId w:val="57"/>
  </w:num>
  <w:num w:numId="69">
    <w:abstractNumId w:val="13"/>
  </w:num>
  <w:num w:numId="70">
    <w:abstractNumId w:val="11"/>
  </w:num>
  <w:num w:numId="71">
    <w:abstractNumId w:val="60"/>
  </w:num>
  <w:num w:numId="72">
    <w:abstractNumId w:val="21"/>
  </w:num>
  <w:num w:numId="73">
    <w:abstractNumId w:val="55"/>
  </w:num>
  <w:num w:numId="74">
    <w:abstractNumId w:val="41"/>
  </w:num>
  <w:num w:numId="75">
    <w:abstractNumId w:val="36"/>
  </w:num>
  <w:num w:numId="76">
    <w:abstractNumId w:val="56"/>
  </w:num>
  <w:num w:numId="77">
    <w:abstractNumId w:val="72"/>
  </w:num>
  <w:num w:numId="78">
    <w:abstractNumId w:val="70"/>
  </w:num>
  <w:num w:numId="79">
    <w:abstractNumId w:val="79"/>
  </w:num>
  <w:num w:numId="80">
    <w:abstractNumId w:val="20"/>
  </w:num>
  <w:num w:numId="81">
    <w:abstractNumId w:val="48"/>
  </w:num>
  <w:num w:numId="82">
    <w:abstractNumId w:val="3"/>
  </w:num>
  <w:num w:numId="83">
    <w:abstractNumId w:val="14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C483E"/>
    <w:rsid w:val="00007456"/>
    <w:rsid w:val="00013CA5"/>
    <w:rsid w:val="000379E0"/>
    <w:rsid w:val="00040880"/>
    <w:rsid w:val="00053E9C"/>
    <w:rsid w:val="0005426F"/>
    <w:rsid w:val="000700B3"/>
    <w:rsid w:val="00070259"/>
    <w:rsid w:val="000B1F4D"/>
    <w:rsid w:val="000C1C0C"/>
    <w:rsid w:val="000C2FDD"/>
    <w:rsid w:val="000D6906"/>
    <w:rsid w:val="000E22A8"/>
    <w:rsid w:val="000F29A1"/>
    <w:rsid w:val="001063F6"/>
    <w:rsid w:val="0011180D"/>
    <w:rsid w:val="00111F16"/>
    <w:rsid w:val="00121A24"/>
    <w:rsid w:val="0013407A"/>
    <w:rsid w:val="00144C7C"/>
    <w:rsid w:val="00161A7A"/>
    <w:rsid w:val="0016721F"/>
    <w:rsid w:val="00171108"/>
    <w:rsid w:val="00173748"/>
    <w:rsid w:val="00176E70"/>
    <w:rsid w:val="00187F52"/>
    <w:rsid w:val="001926B7"/>
    <w:rsid w:val="001935A1"/>
    <w:rsid w:val="001954F4"/>
    <w:rsid w:val="001C016F"/>
    <w:rsid w:val="001D27E9"/>
    <w:rsid w:val="0020259F"/>
    <w:rsid w:val="002063FC"/>
    <w:rsid w:val="00207948"/>
    <w:rsid w:val="00214541"/>
    <w:rsid w:val="00220E7A"/>
    <w:rsid w:val="00225F9C"/>
    <w:rsid w:val="00227CF0"/>
    <w:rsid w:val="00236077"/>
    <w:rsid w:val="00236890"/>
    <w:rsid w:val="00241274"/>
    <w:rsid w:val="0024207C"/>
    <w:rsid w:val="00247AAA"/>
    <w:rsid w:val="002540A3"/>
    <w:rsid w:val="002845DE"/>
    <w:rsid w:val="0029012F"/>
    <w:rsid w:val="00295821"/>
    <w:rsid w:val="0029669D"/>
    <w:rsid w:val="002A1E1A"/>
    <w:rsid w:val="002A4DCD"/>
    <w:rsid w:val="002B59A5"/>
    <w:rsid w:val="002D4495"/>
    <w:rsid w:val="002E6185"/>
    <w:rsid w:val="00313A8E"/>
    <w:rsid w:val="00322586"/>
    <w:rsid w:val="003261CA"/>
    <w:rsid w:val="0034766F"/>
    <w:rsid w:val="003629EC"/>
    <w:rsid w:val="0036314C"/>
    <w:rsid w:val="00386192"/>
    <w:rsid w:val="003A0438"/>
    <w:rsid w:val="003A04C2"/>
    <w:rsid w:val="003A0E88"/>
    <w:rsid w:val="003B73A7"/>
    <w:rsid w:val="003C3CB3"/>
    <w:rsid w:val="003E0EA7"/>
    <w:rsid w:val="00443521"/>
    <w:rsid w:val="00454286"/>
    <w:rsid w:val="00464B92"/>
    <w:rsid w:val="0048141B"/>
    <w:rsid w:val="0048568E"/>
    <w:rsid w:val="00486B9C"/>
    <w:rsid w:val="004A0C15"/>
    <w:rsid w:val="004A6909"/>
    <w:rsid w:val="004B20C7"/>
    <w:rsid w:val="004B644E"/>
    <w:rsid w:val="004D1F35"/>
    <w:rsid w:val="004E4D99"/>
    <w:rsid w:val="00511EB6"/>
    <w:rsid w:val="0052141D"/>
    <w:rsid w:val="00523910"/>
    <w:rsid w:val="00595CB8"/>
    <w:rsid w:val="005C6AAD"/>
    <w:rsid w:val="005D3570"/>
    <w:rsid w:val="005E1070"/>
    <w:rsid w:val="005E500F"/>
    <w:rsid w:val="00614A7B"/>
    <w:rsid w:val="00631623"/>
    <w:rsid w:val="006707A9"/>
    <w:rsid w:val="006751B1"/>
    <w:rsid w:val="006A3951"/>
    <w:rsid w:val="006B05A3"/>
    <w:rsid w:val="006B5484"/>
    <w:rsid w:val="006B67F5"/>
    <w:rsid w:val="006C483E"/>
    <w:rsid w:val="006E5ECA"/>
    <w:rsid w:val="006F1F5E"/>
    <w:rsid w:val="00700621"/>
    <w:rsid w:val="007160B7"/>
    <w:rsid w:val="00722C20"/>
    <w:rsid w:val="007428A3"/>
    <w:rsid w:val="00777373"/>
    <w:rsid w:val="00783593"/>
    <w:rsid w:val="007836D7"/>
    <w:rsid w:val="00796F55"/>
    <w:rsid w:val="007B3CE4"/>
    <w:rsid w:val="00802C18"/>
    <w:rsid w:val="00845FA2"/>
    <w:rsid w:val="008505D3"/>
    <w:rsid w:val="008577DF"/>
    <w:rsid w:val="00876A85"/>
    <w:rsid w:val="00882140"/>
    <w:rsid w:val="00892527"/>
    <w:rsid w:val="008A2342"/>
    <w:rsid w:val="008A3EB1"/>
    <w:rsid w:val="008A4661"/>
    <w:rsid w:val="008C215B"/>
    <w:rsid w:val="008D56B0"/>
    <w:rsid w:val="008E040A"/>
    <w:rsid w:val="008E161C"/>
    <w:rsid w:val="008E4C4A"/>
    <w:rsid w:val="008E53B1"/>
    <w:rsid w:val="009234C6"/>
    <w:rsid w:val="009246AB"/>
    <w:rsid w:val="009262F6"/>
    <w:rsid w:val="0093099D"/>
    <w:rsid w:val="00930E8D"/>
    <w:rsid w:val="00967D06"/>
    <w:rsid w:val="00973F59"/>
    <w:rsid w:val="00984C0D"/>
    <w:rsid w:val="009944D3"/>
    <w:rsid w:val="009A4D76"/>
    <w:rsid w:val="009D5719"/>
    <w:rsid w:val="009D7287"/>
    <w:rsid w:val="009E0A89"/>
    <w:rsid w:val="009F0C83"/>
    <w:rsid w:val="009F2BED"/>
    <w:rsid w:val="00A00F15"/>
    <w:rsid w:val="00A05AAD"/>
    <w:rsid w:val="00A06484"/>
    <w:rsid w:val="00A11C8F"/>
    <w:rsid w:val="00A12699"/>
    <w:rsid w:val="00A30679"/>
    <w:rsid w:val="00A337FC"/>
    <w:rsid w:val="00A53F0F"/>
    <w:rsid w:val="00A738A8"/>
    <w:rsid w:val="00A92114"/>
    <w:rsid w:val="00A92D2F"/>
    <w:rsid w:val="00AA104C"/>
    <w:rsid w:val="00AB2833"/>
    <w:rsid w:val="00AB647C"/>
    <w:rsid w:val="00B0783D"/>
    <w:rsid w:val="00B614DC"/>
    <w:rsid w:val="00B7389C"/>
    <w:rsid w:val="00B77531"/>
    <w:rsid w:val="00B8502C"/>
    <w:rsid w:val="00B96AF8"/>
    <w:rsid w:val="00BB1E1D"/>
    <w:rsid w:val="00C00BFA"/>
    <w:rsid w:val="00C04D9D"/>
    <w:rsid w:val="00C117E8"/>
    <w:rsid w:val="00C25BF4"/>
    <w:rsid w:val="00C46AB0"/>
    <w:rsid w:val="00C55EA2"/>
    <w:rsid w:val="00C86CB3"/>
    <w:rsid w:val="00C92C4C"/>
    <w:rsid w:val="00CA2167"/>
    <w:rsid w:val="00CA2365"/>
    <w:rsid w:val="00CA6B44"/>
    <w:rsid w:val="00CD6ADB"/>
    <w:rsid w:val="00CE3BE9"/>
    <w:rsid w:val="00D4729C"/>
    <w:rsid w:val="00D701FB"/>
    <w:rsid w:val="00D76708"/>
    <w:rsid w:val="00DA1D57"/>
    <w:rsid w:val="00DB035E"/>
    <w:rsid w:val="00DD2F5A"/>
    <w:rsid w:val="00DD7FBC"/>
    <w:rsid w:val="00E21F61"/>
    <w:rsid w:val="00E25179"/>
    <w:rsid w:val="00E278B3"/>
    <w:rsid w:val="00E5742C"/>
    <w:rsid w:val="00E57D0C"/>
    <w:rsid w:val="00E834DE"/>
    <w:rsid w:val="00E96A65"/>
    <w:rsid w:val="00EA3D6C"/>
    <w:rsid w:val="00ED3225"/>
    <w:rsid w:val="00EE0A79"/>
    <w:rsid w:val="00F01BCC"/>
    <w:rsid w:val="00F06158"/>
    <w:rsid w:val="00F4132F"/>
    <w:rsid w:val="00F462EE"/>
    <w:rsid w:val="00F9118D"/>
    <w:rsid w:val="00F9125E"/>
    <w:rsid w:val="00F962F8"/>
    <w:rsid w:val="00FB6D18"/>
    <w:rsid w:val="00FE0730"/>
    <w:rsid w:val="00FE1FA7"/>
    <w:rsid w:val="00FF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A7926"/>
  <w15:docId w15:val="{012F97C5-A22A-4435-B08D-CFDC0E65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661"/>
  </w:style>
  <w:style w:type="paragraph" w:styleId="2">
    <w:name w:val="heading 2"/>
    <w:basedOn w:val="a"/>
    <w:link w:val="20"/>
    <w:uiPriority w:val="9"/>
    <w:qFormat/>
    <w:rsid w:val="006C48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6C483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6C483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C483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Заголовок 4 Знак"/>
    <w:basedOn w:val="a0"/>
    <w:link w:val="4"/>
    <w:uiPriority w:val="9"/>
    <w:rsid w:val="006C48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6C483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itemtextresizertitle">
    <w:name w:val="itemtextresizertitle"/>
    <w:basedOn w:val="a0"/>
    <w:rsid w:val="006C483E"/>
  </w:style>
  <w:style w:type="character" w:styleId="a3">
    <w:name w:val="Hyperlink"/>
    <w:basedOn w:val="a0"/>
    <w:uiPriority w:val="99"/>
    <w:semiHidden/>
    <w:unhideWhenUsed/>
    <w:rsid w:val="006C483E"/>
    <w:rPr>
      <w:color w:val="0000FF"/>
      <w:u w:val="single"/>
    </w:rPr>
  </w:style>
  <w:style w:type="character" w:customStyle="1" w:styleId="itemrate-scorecomk262671">
    <w:name w:val="itemrate-score_com_k2_6267_1"/>
    <w:basedOn w:val="a0"/>
    <w:rsid w:val="006C483E"/>
  </w:style>
  <w:style w:type="character" w:customStyle="1" w:styleId="itemrate-countcomk262671">
    <w:name w:val="itemrate-count_com_k2_6267_1"/>
    <w:basedOn w:val="a0"/>
    <w:rsid w:val="006C483E"/>
  </w:style>
  <w:style w:type="character" w:customStyle="1" w:styleId="itemrate-scorecomk262676">
    <w:name w:val="itemrate-score_com_k2_6267_6"/>
    <w:basedOn w:val="a0"/>
    <w:rsid w:val="006C483E"/>
  </w:style>
  <w:style w:type="character" w:customStyle="1" w:styleId="itemrate-countcomk262676">
    <w:name w:val="itemrate-count_com_k2_6267_6"/>
    <w:basedOn w:val="a0"/>
    <w:rsid w:val="006C483E"/>
  </w:style>
  <w:style w:type="character" w:customStyle="1" w:styleId="itemrate-scorecomk262678">
    <w:name w:val="itemrate-score_com_k2_6267_8"/>
    <w:basedOn w:val="a0"/>
    <w:rsid w:val="006C483E"/>
  </w:style>
  <w:style w:type="character" w:customStyle="1" w:styleId="itemrate-countcomk262678">
    <w:name w:val="itemrate-count_com_k2_6267_8"/>
    <w:basedOn w:val="a0"/>
    <w:rsid w:val="006C483E"/>
  </w:style>
  <w:style w:type="character" w:customStyle="1" w:styleId="itemrate-scorecomk262679">
    <w:name w:val="itemrate-score_com_k2_6267_9"/>
    <w:basedOn w:val="a0"/>
    <w:rsid w:val="006C483E"/>
  </w:style>
  <w:style w:type="character" w:customStyle="1" w:styleId="itemrate-countcomk262679">
    <w:name w:val="itemrate-count_com_k2_6267_9"/>
    <w:basedOn w:val="a0"/>
    <w:rsid w:val="006C483E"/>
  </w:style>
  <w:style w:type="paragraph" w:styleId="a4">
    <w:name w:val="Normal (Web)"/>
    <w:basedOn w:val="a"/>
    <w:uiPriority w:val="99"/>
    <w:unhideWhenUsed/>
    <w:rsid w:val="006C4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C483E"/>
    <w:rPr>
      <w:b/>
      <w:bCs/>
    </w:rPr>
  </w:style>
  <w:style w:type="character" w:styleId="a6">
    <w:name w:val="Emphasis"/>
    <w:basedOn w:val="a0"/>
    <w:uiPriority w:val="20"/>
    <w:qFormat/>
    <w:rsid w:val="006C483E"/>
    <w:rPr>
      <w:i/>
      <w:iCs/>
    </w:rPr>
  </w:style>
  <w:style w:type="paragraph" w:styleId="a7">
    <w:name w:val="List Paragraph"/>
    <w:basedOn w:val="a"/>
    <w:uiPriority w:val="34"/>
    <w:qFormat/>
    <w:rsid w:val="00F9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5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3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072469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72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35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dashed" w:sz="6" w:space="0" w:color="EEEEEE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98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ashed" w:sz="6" w:space="6" w:color="EEEEEE"/>
                                <w:right w:val="none" w:sz="0" w:space="0" w:color="auto"/>
                              </w:divBdr>
                            </w:div>
                            <w:div w:id="496924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ashed" w:sz="6" w:space="6" w:color="EEEEEE"/>
                                <w:right w:val="none" w:sz="0" w:space="0" w:color="auto"/>
                              </w:divBdr>
                            </w:div>
                            <w:div w:id="187380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ashed" w:sz="6" w:space="6" w:color="EEEEEE"/>
                                <w:right w:val="none" w:sz="0" w:space="0" w:color="auto"/>
                              </w:divBdr>
                            </w:div>
                            <w:div w:id="600339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ashed" w:sz="6" w:space="6" w:color="EEEEEE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5852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847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8" w:color="EEEEEE"/>
                                <w:left w:val="single" w:sz="12" w:space="11" w:color="EEEEEE"/>
                                <w:bottom w:val="single" w:sz="2" w:space="8" w:color="EEEEEE"/>
                                <w:right w:val="single" w:sz="2" w:space="4" w:color="EEEEEE"/>
                              </w:divBdr>
                              <w:divsChild>
                                <w:div w:id="263802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344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6638968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228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3838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7409D-144A-4D72-BB16-97FB13E63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11</Pages>
  <Words>3144</Words>
  <Characters>17922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Приемная Азбука Сыра</cp:lastModifiedBy>
  <cp:revision>39</cp:revision>
  <cp:lastPrinted>2022-01-19T19:44:00Z</cp:lastPrinted>
  <dcterms:created xsi:type="dcterms:W3CDTF">2022-01-10T07:56:00Z</dcterms:created>
  <dcterms:modified xsi:type="dcterms:W3CDTF">2024-01-22T10:54:00Z</dcterms:modified>
</cp:coreProperties>
</file>